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8FA" w:rsidRDefault="00D27E2A" w:rsidP="00C50A92">
      <w:pPr>
        <w:pStyle w:val="SSHeader3"/>
      </w:pPr>
      <w:bookmarkStart w:id="0" w:name="_Toc358720540"/>
      <w:r>
        <w:t xml:space="preserve">Reference </w:t>
      </w:r>
      <w:r w:rsidR="00C50A92" w:rsidRPr="00C50A92">
        <w:t>R7 Change Your Report View</w:t>
      </w:r>
      <w:bookmarkEnd w:id="0"/>
    </w:p>
    <w:p w:rsidR="00C50A92" w:rsidRPr="00006E4B" w:rsidRDefault="00C50A92" w:rsidP="001628FA">
      <w:pPr>
        <w:rPr>
          <w:b/>
        </w:rPr>
      </w:pPr>
      <w:bookmarkStart w:id="1" w:name="_GoBack"/>
      <w:bookmarkEnd w:id="1"/>
    </w:p>
    <w:tbl>
      <w:tblPr>
        <w:tblStyle w:val="TableGrid"/>
        <w:tblW w:w="14968" w:type="dxa"/>
        <w:jc w:val="center"/>
        <w:tblLook w:val="04A0" w:firstRow="1" w:lastRow="0" w:firstColumn="1" w:lastColumn="0" w:noHBand="0" w:noVBand="1"/>
      </w:tblPr>
      <w:tblGrid>
        <w:gridCol w:w="855"/>
        <w:gridCol w:w="2773"/>
        <w:gridCol w:w="11340"/>
      </w:tblGrid>
      <w:tr w:rsidR="001628FA" w:rsidTr="001628FA">
        <w:trPr>
          <w:cantSplit/>
          <w:tblHeader/>
          <w:jc w:val="center"/>
        </w:trPr>
        <w:tc>
          <w:tcPr>
            <w:tcW w:w="855" w:type="dxa"/>
          </w:tcPr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t>Step</w:t>
            </w:r>
          </w:p>
        </w:tc>
        <w:tc>
          <w:tcPr>
            <w:tcW w:w="2773" w:type="dxa"/>
          </w:tcPr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t>Description</w:t>
            </w:r>
          </w:p>
        </w:tc>
        <w:tc>
          <w:tcPr>
            <w:tcW w:w="11340" w:type="dxa"/>
          </w:tcPr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t>Screenshot</w:t>
            </w:r>
          </w:p>
        </w:tc>
      </w:tr>
      <w:tr w:rsidR="001628FA" w:rsidTr="001628FA">
        <w:trPr>
          <w:cantSplit/>
          <w:tblHeader/>
          <w:jc w:val="center"/>
        </w:trPr>
        <w:tc>
          <w:tcPr>
            <w:tcW w:w="855" w:type="dxa"/>
          </w:tcPr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2773" w:type="dxa"/>
          </w:tcPr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t>Execute a report in the foreground or background and view the results.</w:t>
            </w:r>
          </w:p>
          <w:p w:rsidR="001628FA" w:rsidRDefault="001628FA" w:rsidP="009343AE">
            <w:r>
              <w:tab/>
            </w:r>
          </w:p>
        </w:tc>
        <w:tc>
          <w:tcPr>
            <w:tcW w:w="11340" w:type="dxa"/>
          </w:tcPr>
          <w:p w:rsidR="001628FA" w:rsidRDefault="001628FA" w:rsidP="009343AE">
            <w:pPr>
              <w:rPr>
                <w:noProof/>
              </w:rPr>
            </w:pPr>
          </w:p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0F759E" wp14:editId="61202CE0">
                  <wp:extent cx="6910388" cy="2060021"/>
                  <wp:effectExtent l="0" t="0" r="5080" b="0"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21 at 11.32.31 AM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76" r="21546" b="37603"/>
                          <a:stretch/>
                        </pic:blipFill>
                        <pic:spPr bwMode="auto">
                          <a:xfrm>
                            <a:off x="0" y="0"/>
                            <a:ext cx="6911117" cy="2060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28FA" w:rsidRDefault="001628FA" w:rsidP="009343AE"/>
        </w:tc>
      </w:tr>
      <w:tr w:rsidR="001628FA" w:rsidTr="001628FA">
        <w:trPr>
          <w:cantSplit/>
          <w:tblHeader/>
          <w:jc w:val="center"/>
        </w:trPr>
        <w:tc>
          <w:tcPr>
            <w:tcW w:w="855" w:type="dxa"/>
          </w:tcPr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2773" w:type="dxa"/>
          </w:tcPr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t>Scroll to the right side of the report and click on the ‘Settings’ link on the top right of the report.</w:t>
            </w:r>
          </w:p>
        </w:tc>
        <w:tc>
          <w:tcPr>
            <w:tcW w:w="11340" w:type="dxa"/>
          </w:tcPr>
          <w:p w:rsidR="001628FA" w:rsidRDefault="001628FA" w:rsidP="009343AE">
            <w:pPr>
              <w:rPr>
                <w:noProof/>
              </w:rPr>
            </w:pPr>
          </w:p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667E98" wp14:editId="3913524E">
                  <wp:extent cx="6910388" cy="2066865"/>
                  <wp:effectExtent l="0" t="0" r="5080" b="0"/>
                  <wp:docPr id="452" name="Pictur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21 at 11.33.58 AM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15" t="24519" b="37969"/>
                          <a:stretch/>
                        </pic:blipFill>
                        <pic:spPr bwMode="auto">
                          <a:xfrm>
                            <a:off x="0" y="0"/>
                            <a:ext cx="6912133" cy="2067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28FA" w:rsidRDefault="001628FA" w:rsidP="009343AE">
            <w:pPr>
              <w:rPr>
                <w:noProof/>
              </w:rPr>
            </w:pPr>
          </w:p>
        </w:tc>
      </w:tr>
      <w:tr w:rsidR="001628FA" w:rsidTr="001628FA">
        <w:trPr>
          <w:cantSplit/>
          <w:tblHeader/>
          <w:jc w:val="center"/>
        </w:trPr>
        <w:tc>
          <w:tcPr>
            <w:tcW w:w="855" w:type="dxa"/>
          </w:tcPr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lastRenderedPageBreak/>
              <w:t>3</w:t>
            </w:r>
          </w:p>
        </w:tc>
        <w:tc>
          <w:tcPr>
            <w:tcW w:w="2773" w:type="dxa"/>
          </w:tcPr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t>A ‘Settings’ window will appear where different view settings can be defined.</w:t>
            </w:r>
          </w:p>
          <w:p w:rsidR="001628FA" w:rsidRDefault="001628FA" w:rsidP="009343AE">
            <w:pPr>
              <w:rPr>
                <w:noProof/>
              </w:rPr>
            </w:pPr>
          </w:p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t>Click on the ‘Column Selection’ tab to add/remove columns to/from the report.</w:t>
            </w:r>
          </w:p>
          <w:p w:rsidR="001628FA" w:rsidRDefault="001628FA" w:rsidP="009343AE">
            <w:pPr>
              <w:rPr>
                <w:noProof/>
              </w:rPr>
            </w:pPr>
          </w:p>
        </w:tc>
        <w:tc>
          <w:tcPr>
            <w:tcW w:w="11340" w:type="dxa"/>
          </w:tcPr>
          <w:p w:rsidR="001628FA" w:rsidRDefault="001628FA" w:rsidP="009343AE">
            <w:pPr>
              <w:rPr>
                <w:noProof/>
              </w:rPr>
            </w:pPr>
          </w:p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493FF2" wp14:editId="5626F6F0">
                  <wp:extent cx="4062413" cy="2419369"/>
                  <wp:effectExtent l="0" t="0" r="0" b="0"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21 at 11.34.15 AM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34" t="31199" r="28179" b="27173"/>
                          <a:stretch/>
                        </pic:blipFill>
                        <pic:spPr bwMode="auto">
                          <a:xfrm>
                            <a:off x="0" y="0"/>
                            <a:ext cx="4062413" cy="2419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28FA" w:rsidRDefault="001628FA" w:rsidP="009343AE">
            <w:pPr>
              <w:rPr>
                <w:noProof/>
              </w:rPr>
            </w:pPr>
          </w:p>
        </w:tc>
      </w:tr>
      <w:tr w:rsidR="001628FA" w:rsidTr="001628FA">
        <w:trPr>
          <w:cantSplit/>
          <w:tblHeader/>
          <w:jc w:val="center"/>
        </w:trPr>
        <w:tc>
          <w:tcPr>
            <w:tcW w:w="855" w:type="dxa"/>
          </w:tcPr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t>4</w:t>
            </w:r>
          </w:p>
        </w:tc>
        <w:tc>
          <w:tcPr>
            <w:tcW w:w="2773" w:type="dxa"/>
          </w:tcPr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t>Use the icons below the ‘Displayed Columns’ list to change the order in which columns are displayed.</w:t>
            </w:r>
          </w:p>
        </w:tc>
        <w:tc>
          <w:tcPr>
            <w:tcW w:w="11340" w:type="dxa"/>
          </w:tcPr>
          <w:p w:rsidR="001628FA" w:rsidRDefault="001628FA" w:rsidP="009343AE">
            <w:pPr>
              <w:rPr>
                <w:noProof/>
              </w:rPr>
            </w:pPr>
          </w:p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DC2EBA" wp14:editId="2CF971BC">
                  <wp:extent cx="4062413" cy="2378511"/>
                  <wp:effectExtent l="0" t="0" r="0" b="3175"/>
                  <wp:docPr id="454" name="Pictur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21 at 11.34.31 AM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47" t="31199" r="27580" b="27421"/>
                          <a:stretch/>
                        </pic:blipFill>
                        <pic:spPr bwMode="auto">
                          <a:xfrm>
                            <a:off x="0" y="0"/>
                            <a:ext cx="4062549" cy="2378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28FA" w:rsidRDefault="001628FA" w:rsidP="009343AE">
            <w:pPr>
              <w:rPr>
                <w:noProof/>
              </w:rPr>
            </w:pPr>
          </w:p>
        </w:tc>
      </w:tr>
      <w:tr w:rsidR="001628FA" w:rsidTr="001628FA">
        <w:trPr>
          <w:cantSplit/>
          <w:tblHeader/>
          <w:jc w:val="center"/>
        </w:trPr>
        <w:tc>
          <w:tcPr>
            <w:tcW w:w="855" w:type="dxa"/>
          </w:tcPr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lastRenderedPageBreak/>
              <w:t>5</w:t>
            </w:r>
          </w:p>
        </w:tc>
        <w:tc>
          <w:tcPr>
            <w:tcW w:w="2773" w:type="dxa"/>
          </w:tcPr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t>Click on the ‘Sort’ tab to define which columns in the report should be sorted, and how they should be sorted.</w:t>
            </w:r>
          </w:p>
        </w:tc>
        <w:tc>
          <w:tcPr>
            <w:tcW w:w="11340" w:type="dxa"/>
          </w:tcPr>
          <w:p w:rsidR="001628FA" w:rsidRDefault="001628FA" w:rsidP="009343AE">
            <w:pPr>
              <w:rPr>
                <w:noProof/>
              </w:rPr>
            </w:pPr>
          </w:p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8CFCCE" wp14:editId="53CB5DED">
                  <wp:extent cx="4224338" cy="2497198"/>
                  <wp:effectExtent l="0" t="0" r="5080" b="0"/>
                  <wp:docPr id="455" name="Pictur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21 at 11.34.43 AM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19" t="31107" r="28065" b="27356"/>
                          <a:stretch/>
                        </pic:blipFill>
                        <pic:spPr bwMode="auto">
                          <a:xfrm>
                            <a:off x="0" y="0"/>
                            <a:ext cx="4224874" cy="2497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28FA" w:rsidRDefault="001628FA" w:rsidP="009343AE">
            <w:pPr>
              <w:rPr>
                <w:noProof/>
              </w:rPr>
            </w:pPr>
          </w:p>
        </w:tc>
      </w:tr>
      <w:tr w:rsidR="001628FA" w:rsidTr="001628FA">
        <w:trPr>
          <w:cantSplit/>
          <w:tblHeader/>
          <w:jc w:val="center"/>
        </w:trPr>
        <w:tc>
          <w:tcPr>
            <w:tcW w:w="855" w:type="dxa"/>
          </w:tcPr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t>6</w:t>
            </w:r>
          </w:p>
        </w:tc>
        <w:tc>
          <w:tcPr>
            <w:tcW w:w="2773" w:type="dxa"/>
          </w:tcPr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t>Click on the ‘Filter’ tab to define any columns that should be filtered.</w:t>
            </w:r>
          </w:p>
          <w:p w:rsidR="001628FA" w:rsidRDefault="001628FA" w:rsidP="009343AE">
            <w:pPr>
              <w:rPr>
                <w:noProof/>
              </w:rPr>
            </w:pPr>
          </w:p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t>Click on the ‘Filter Column’ drop down and select a column.</w:t>
            </w:r>
          </w:p>
        </w:tc>
        <w:tc>
          <w:tcPr>
            <w:tcW w:w="11340" w:type="dxa"/>
          </w:tcPr>
          <w:p w:rsidR="001628FA" w:rsidRDefault="001628FA" w:rsidP="009343AE">
            <w:pPr>
              <w:rPr>
                <w:noProof/>
              </w:rPr>
            </w:pPr>
          </w:p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DF26F0" wp14:editId="7AE596DB">
                  <wp:extent cx="4224338" cy="2522408"/>
                  <wp:effectExtent l="0" t="0" r="5080" b="0"/>
                  <wp:docPr id="456" name="Pictur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21 at 11.35.06 AM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48" t="31382" r="28152" b="26963"/>
                          <a:stretch/>
                        </pic:blipFill>
                        <pic:spPr bwMode="auto">
                          <a:xfrm>
                            <a:off x="0" y="0"/>
                            <a:ext cx="4225382" cy="2523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28FA" w:rsidRDefault="001628FA" w:rsidP="009343AE">
            <w:pPr>
              <w:rPr>
                <w:noProof/>
              </w:rPr>
            </w:pPr>
          </w:p>
        </w:tc>
      </w:tr>
      <w:tr w:rsidR="001628FA" w:rsidTr="001628FA">
        <w:trPr>
          <w:cantSplit/>
          <w:tblHeader/>
          <w:jc w:val="center"/>
        </w:trPr>
        <w:tc>
          <w:tcPr>
            <w:tcW w:w="855" w:type="dxa"/>
          </w:tcPr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lastRenderedPageBreak/>
              <w:t>7</w:t>
            </w:r>
          </w:p>
        </w:tc>
        <w:tc>
          <w:tcPr>
            <w:tcW w:w="2773" w:type="dxa"/>
          </w:tcPr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t>Once the column is selected, click on ‘Add’.</w:t>
            </w:r>
          </w:p>
        </w:tc>
        <w:tc>
          <w:tcPr>
            <w:tcW w:w="11340" w:type="dxa"/>
          </w:tcPr>
          <w:p w:rsidR="001628FA" w:rsidRDefault="001628FA" w:rsidP="009343AE">
            <w:pPr>
              <w:rPr>
                <w:noProof/>
              </w:rPr>
            </w:pPr>
          </w:p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D94F4F" wp14:editId="2FC47E5D">
                  <wp:extent cx="4319588" cy="2556608"/>
                  <wp:effectExtent l="0" t="0" r="5080" b="0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21 at 11.35.10 AM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48" t="31382" r="28152" b="27330"/>
                          <a:stretch/>
                        </pic:blipFill>
                        <pic:spPr bwMode="auto">
                          <a:xfrm>
                            <a:off x="0" y="0"/>
                            <a:ext cx="4318643" cy="2556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28FA" w:rsidRDefault="001628FA" w:rsidP="009343AE">
            <w:pPr>
              <w:rPr>
                <w:noProof/>
              </w:rPr>
            </w:pPr>
          </w:p>
        </w:tc>
      </w:tr>
      <w:tr w:rsidR="001628FA" w:rsidTr="001628FA">
        <w:trPr>
          <w:cantSplit/>
          <w:tblHeader/>
          <w:jc w:val="center"/>
        </w:trPr>
        <w:tc>
          <w:tcPr>
            <w:tcW w:w="855" w:type="dxa"/>
          </w:tcPr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t>8</w:t>
            </w:r>
          </w:p>
        </w:tc>
        <w:tc>
          <w:tcPr>
            <w:tcW w:w="2773" w:type="dxa"/>
          </w:tcPr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t xml:space="preserve">For the column that was added, in this case, ‘User Group’, enter the filter that should be used. </w:t>
            </w:r>
          </w:p>
          <w:p w:rsidR="001628FA" w:rsidRDefault="001628FA" w:rsidP="009343AE">
            <w:pPr>
              <w:rPr>
                <w:noProof/>
              </w:rPr>
            </w:pPr>
          </w:p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t>In this example, ‘VPF*’ is entered to restrict the report to</w:t>
            </w:r>
            <w:r w:rsidR="00094290">
              <w:rPr>
                <w:noProof/>
              </w:rPr>
              <w:t xml:space="preserve"> user group</w:t>
            </w:r>
            <w:r>
              <w:rPr>
                <w:noProof/>
              </w:rPr>
              <w:t>s that begin with ‘VPF’.</w:t>
            </w:r>
          </w:p>
        </w:tc>
        <w:tc>
          <w:tcPr>
            <w:tcW w:w="11340" w:type="dxa"/>
          </w:tcPr>
          <w:p w:rsidR="001628FA" w:rsidRDefault="001628FA" w:rsidP="009343AE">
            <w:pPr>
              <w:rPr>
                <w:noProof/>
              </w:rPr>
            </w:pPr>
          </w:p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308882" wp14:editId="00F1AB16">
                  <wp:extent cx="6243638" cy="2386966"/>
                  <wp:effectExtent l="0" t="0" r="5080" b="0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21 at 11.35.35 AM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34" t="31107" r="3362" b="26990"/>
                          <a:stretch/>
                        </pic:blipFill>
                        <pic:spPr bwMode="auto">
                          <a:xfrm>
                            <a:off x="0" y="0"/>
                            <a:ext cx="6243137" cy="2386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28FA" w:rsidRDefault="001628FA" w:rsidP="009343AE">
            <w:pPr>
              <w:rPr>
                <w:noProof/>
              </w:rPr>
            </w:pPr>
          </w:p>
        </w:tc>
      </w:tr>
      <w:tr w:rsidR="001628FA" w:rsidTr="001628FA">
        <w:trPr>
          <w:cantSplit/>
          <w:tblHeader/>
          <w:jc w:val="center"/>
        </w:trPr>
        <w:tc>
          <w:tcPr>
            <w:tcW w:w="855" w:type="dxa"/>
          </w:tcPr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lastRenderedPageBreak/>
              <w:t>9</w:t>
            </w:r>
          </w:p>
        </w:tc>
        <w:tc>
          <w:tcPr>
            <w:tcW w:w="2773" w:type="dxa"/>
          </w:tcPr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t>Click on the ‘Display’ tab to change the table display settings for the report.</w:t>
            </w:r>
          </w:p>
          <w:p w:rsidR="001628FA" w:rsidRDefault="001628FA" w:rsidP="009343AE">
            <w:pPr>
              <w:rPr>
                <w:noProof/>
              </w:rPr>
            </w:pPr>
          </w:p>
        </w:tc>
        <w:tc>
          <w:tcPr>
            <w:tcW w:w="11340" w:type="dxa"/>
          </w:tcPr>
          <w:p w:rsidR="001628FA" w:rsidRDefault="001628FA" w:rsidP="009343AE">
            <w:pPr>
              <w:rPr>
                <w:noProof/>
              </w:rPr>
            </w:pPr>
          </w:p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3D25E3" wp14:editId="0EE34678">
                  <wp:extent cx="4224338" cy="2532391"/>
                  <wp:effectExtent l="0" t="0" r="5080" b="1270"/>
                  <wp:docPr id="459" name="Pictur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21 at 11.35.49 AM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19" t="30924" r="28294" b="27173"/>
                          <a:stretch/>
                        </pic:blipFill>
                        <pic:spPr bwMode="auto">
                          <a:xfrm>
                            <a:off x="0" y="0"/>
                            <a:ext cx="4226003" cy="253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28FA" w:rsidRDefault="001628FA" w:rsidP="009343AE">
            <w:pPr>
              <w:rPr>
                <w:noProof/>
              </w:rPr>
            </w:pPr>
          </w:p>
        </w:tc>
      </w:tr>
      <w:tr w:rsidR="001628FA" w:rsidTr="001628FA">
        <w:trPr>
          <w:cantSplit/>
          <w:tblHeader/>
          <w:jc w:val="center"/>
        </w:trPr>
        <w:tc>
          <w:tcPr>
            <w:tcW w:w="855" w:type="dxa"/>
          </w:tcPr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t>10</w:t>
            </w:r>
          </w:p>
        </w:tc>
        <w:tc>
          <w:tcPr>
            <w:tcW w:w="2773" w:type="dxa"/>
          </w:tcPr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t>To save the settings as a view variant, click on the ‘Save as…’ button.</w:t>
            </w:r>
          </w:p>
        </w:tc>
        <w:tc>
          <w:tcPr>
            <w:tcW w:w="11340" w:type="dxa"/>
          </w:tcPr>
          <w:p w:rsidR="001628FA" w:rsidRDefault="001628FA" w:rsidP="009343AE">
            <w:pPr>
              <w:rPr>
                <w:noProof/>
              </w:rPr>
            </w:pPr>
          </w:p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130FBC" wp14:editId="364F643B">
                  <wp:extent cx="4252913" cy="2555087"/>
                  <wp:effectExtent l="0" t="0" r="0" b="0"/>
                  <wp:docPr id="460" name="Pictur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21 at 11.37.16 AM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34" t="30924" r="28179" b="27081"/>
                          <a:stretch/>
                        </pic:blipFill>
                        <pic:spPr bwMode="auto">
                          <a:xfrm>
                            <a:off x="0" y="0"/>
                            <a:ext cx="4254589" cy="2556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28FA" w:rsidRDefault="001628FA" w:rsidP="009343AE">
            <w:pPr>
              <w:rPr>
                <w:noProof/>
              </w:rPr>
            </w:pPr>
          </w:p>
        </w:tc>
      </w:tr>
      <w:tr w:rsidR="001628FA" w:rsidTr="001628FA">
        <w:trPr>
          <w:cantSplit/>
          <w:tblHeader/>
          <w:jc w:val="center"/>
        </w:trPr>
        <w:tc>
          <w:tcPr>
            <w:tcW w:w="855" w:type="dxa"/>
          </w:tcPr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lastRenderedPageBreak/>
              <w:t>11</w:t>
            </w:r>
          </w:p>
        </w:tc>
        <w:tc>
          <w:tcPr>
            <w:tcW w:w="2773" w:type="dxa"/>
          </w:tcPr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t>Enter a name for the view variant in the ‘Description’ field. In this case, ‘NEW_DISPLAY’ is entered.</w:t>
            </w:r>
          </w:p>
        </w:tc>
        <w:tc>
          <w:tcPr>
            <w:tcW w:w="11340" w:type="dxa"/>
          </w:tcPr>
          <w:p w:rsidR="001628FA" w:rsidRDefault="001628FA" w:rsidP="009343AE">
            <w:pPr>
              <w:rPr>
                <w:noProof/>
              </w:rPr>
            </w:pPr>
          </w:p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C50979" wp14:editId="080918DD">
                  <wp:extent cx="4252913" cy="2531761"/>
                  <wp:effectExtent l="0" t="0" r="0" b="1905"/>
                  <wp:docPr id="461" name="Pictur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21 at 11.37.34 AM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34" t="31290" r="28065" b="26990"/>
                          <a:stretch/>
                        </pic:blipFill>
                        <pic:spPr bwMode="auto">
                          <a:xfrm>
                            <a:off x="0" y="0"/>
                            <a:ext cx="4258359" cy="2535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28FA" w:rsidRDefault="001628FA" w:rsidP="009343AE">
            <w:pPr>
              <w:rPr>
                <w:noProof/>
              </w:rPr>
            </w:pPr>
          </w:p>
        </w:tc>
      </w:tr>
      <w:tr w:rsidR="001628FA" w:rsidTr="001628FA">
        <w:trPr>
          <w:cantSplit/>
          <w:tblHeader/>
          <w:jc w:val="center"/>
        </w:trPr>
        <w:tc>
          <w:tcPr>
            <w:tcW w:w="855" w:type="dxa"/>
          </w:tcPr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t>12</w:t>
            </w:r>
          </w:p>
        </w:tc>
        <w:tc>
          <w:tcPr>
            <w:tcW w:w="2773" w:type="dxa"/>
          </w:tcPr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t>To make the new view variant the default initial view for the report, check the ‘Initial View’ box.</w:t>
            </w:r>
          </w:p>
        </w:tc>
        <w:tc>
          <w:tcPr>
            <w:tcW w:w="11340" w:type="dxa"/>
          </w:tcPr>
          <w:p w:rsidR="001628FA" w:rsidRDefault="001628FA" w:rsidP="009343AE">
            <w:pPr>
              <w:rPr>
                <w:noProof/>
              </w:rPr>
            </w:pPr>
          </w:p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0B88B6" wp14:editId="35889153">
                  <wp:extent cx="4176713" cy="2497304"/>
                  <wp:effectExtent l="0" t="0" r="0" b="0"/>
                  <wp:docPr id="462" name="Picture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21 at 11.37.38 AM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19" t="31107" r="28179" b="26990"/>
                          <a:stretch/>
                        </pic:blipFill>
                        <pic:spPr bwMode="auto">
                          <a:xfrm>
                            <a:off x="0" y="0"/>
                            <a:ext cx="4175431" cy="2496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28FA" w:rsidRDefault="001628FA" w:rsidP="009343AE">
            <w:pPr>
              <w:rPr>
                <w:noProof/>
              </w:rPr>
            </w:pPr>
          </w:p>
        </w:tc>
      </w:tr>
      <w:tr w:rsidR="001628FA" w:rsidTr="001628FA">
        <w:trPr>
          <w:cantSplit/>
          <w:tblHeader/>
          <w:jc w:val="center"/>
        </w:trPr>
        <w:tc>
          <w:tcPr>
            <w:tcW w:w="855" w:type="dxa"/>
          </w:tcPr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lastRenderedPageBreak/>
              <w:t>13</w:t>
            </w:r>
          </w:p>
        </w:tc>
        <w:tc>
          <w:tcPr>
            <w:tcW w:w="2773" w:type="dxa"/>
          </w:tcPr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t>Click on ‘OK’ to save.</w:t>
            </w:r>
          </w:p>
        </w:tc>
        <w:tc>
          <w:tcPr>
            <w:tcW w:w="11340" w:type="dxa"/>
          </w:tcPr>
          <w:p w:rsidR="001628FA" w:rsidRDefault="001628FA" w:rsidP="009343AE">
            <w:pPr>
              <w:rPr>
                <w:noProof/>
              </w:rPr>
            </w:pPr>
          </w:p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3BE382" wp14:editId="3B93E192">
                  <wp:extent cx="4176713" cy="2497303"/>
                  <wp:effectExtent l="0" t="0" r="0" b="0"/>
                  <wp:docPr id="463" name="Picture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21 at 11.37.50 AM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19" t="31107" r="28179" b="26990"/>
                          <a:stretch/>
                        </pic:blipFill>
                        <pic:spPr bwMode="auto">
                          <a:xfrm>
                            <a:off x="0" y="0"/>
                            <a:ext cx="4174712" cy="249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28FA" w:rsidRDefault="001628FA" w:rsidP="009343AE">
            <w:pPr>
              <w:rPr>
                <w:noProof/>
              </w:rPr>
            </w:pPr>
          </w:p>
        </w:tc>
      </w:tr>
      <w:tr w:rsidR="001628FA" w:rsidTr="001628FA">
        <w:trPr>
          <w:cantSplit/>
          <w:tblHeader/>
          <w:jc w:val="center"/>
        </w:trPr>
        <w:tc>
          <w:tcPr>
            <w:tcW w:w="855" w:type="dxa"/>
          </w:tcPr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t>14</w:t>
            </w:r>
          </w:p>
        </w:tc>
        <w:tc>
          <w:tcPr>
            <w:tcW w:w="2773" w:type="dxa"/>
          </w:tcPr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t>A message will appear to confirm the view settings have been saved.</w:t>
            </w:r>
          </w:p>
        </w:tc>
        <w:tc>
          <w:tcPr>
            <w:tcW w:w="11340" w:type="dxa"/>
          </w:tcPr>
          <w:p w:rsidR="001628FA" w:rsidRDefault="001628FA" w:rsidP="009343AE">
            <w:pPr>
              <w:rPr>
                <w:noProof/>
              </w:rPr>
            </w:pPr>
          </w:p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4174BB" wp14:editId="712809D7">
                  <wp:extent cx="3662363" cy="2653542"/>
                  <wp:effectExtent l="0" t="0" r="0" b="0"/>
                  <wp:docPr id="464" name="Pictur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21 at 11.37.56 AM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34" t="31290" r="28065" b="17932"/>
                          <a:stretch/>
                        </pic:blipFill>
                        <pic:spPr bwMode="auto">
                          <a:xfrm>
                            <a:off x="0" y="0"/>
                            <a:ext cx="3662973" cy="2653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28FA" w:rsidRDefault="001628FA" w:rsidP="009343AE">
            <w:pPr>
              <w:rPr>
                <w:noProof/>
              </w:rPr>
            </w:pPr>
          </w:p>
        </w:tc>
      </w:tr>
      <w:tr w:rsidR="001628FA" w:rsidTr="001628FA">
        <w:trPr>
          <w:cantSplit/>
          <w:tblHeader/>
          <w:jc w:val="center"/>
        </w:trPr>
        <w:tc>
          <w:tcPr>
            <w:tcW w:w="855" w:type="dxa"/>
          </w:tcPr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lastRenderedPageBreak/>
              <w:t>15</w:t>
            </w:r>
          </w:p>
        </w:tc>
        <w:tc>
          <w:tcPr>
            <w:tcW w:w="2773" w:type="dxa"/>
          </w:tcPr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t>The next time the report is run, it will default to the view that was defined and set as the ‘Initial View’.</w:t>
            </w:r>
          </w:p>
        </w:tc>
        <w:tc>
          <w:tcPr>
            <w:tcW w:w="11340" w:type="dxa"/>
          </w:tcPr>
          <w:p w:rsidR="001628FA" w:rsidRDefault="001628FA" w:rsidP="009343AE">
            <w:pPr>
              <w:rPr>
                <w:noProof/>
              </w:rPr>
            </w:pPr>
          </w:p>
          <w:p w:rsidR="001628FA" w:rsidRDefault="001628FA" w:rsidP="009343A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0E6A21" wp14:editId="4C0A328E">
                  <wp:extent cx="6331989" cy="2224087"/>
                  <wp:effectExtent l="0" t="0" r="0" b="5080"/>
                  <wp:docPr id="465" name="Pictur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5-21 at 11.38.07 AM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58" r="26578" b="41080"/>
                          <a:stretch/>
                        </pic:blipFill>
                        <pic:spPr bwMode="auto">
                          <a:xfrm>
                            <a:off x="0" y="0"/>
                            <a:ext cx="6334086" cy="2224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28FA" w:rsidRDefault="001628FA" w:rsidP="009343AE">
            <w:pPr>
              <w:rPr>
                <w:noProof/>
              </w:rPr>
            </w:pPr>
          </w:p>
        </w:tc>
      </w:tr>
    </w:tbl>
    <w:p w:rsidR="001628FA" w:rsidRDefault="001628FA" w:rsidP="001628FA"/>
    <w:p w:rsidR="009343AE" w:rsidRDefault="0029128A" w:rsidP="0029128A">
      <w:pPr>
        <w:pStyle w:val="SSHeader3"/>
      </w:pPr>
      <w:r>
        <w:t xml:space="preserve"> </w:t>
      </w:r>
    </w:p>
    <w:sectPr w:rsidR="009343AE" w:rsidSect="00C728D7">
      <w:headerReference w:type="default" r:id="rId24"/>
      <w:footerReference w:type="default" r:id="rId25"/>
      <w:pgSz w:w="15840" w:h="12240" w:orient="landscape"/>
      <w:pgMar w:top="1440" w:right="1080" w:bottom="1440" w:left="108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FA5" w:rsidRDefault="00FC4FA5" w:rsidP="003552F6">
      <w:pPr>
        <w:spacing w:after="0" w:line="240" w:lineRule="auto"/>
      </w:pPr>
      <w:r>
        <w:separator/>
      </w:r>
    </w:p>
  </w:endnote>
  <w:endnote w:type="continuationSeparator" w:id="0">
    <w:p w:rsidR="00FC4FA5" w:rsidRDefault="00FC4FA5" w:rsidP="00355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56187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B0D58" w:rsidRDefault="009B0D5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128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B0D58" w:rsidRDefault="009B0D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FA5" w:rsidRDefault="00FC4FA5" w:rsidP="003552F6">
      <w:pPr>
        <w:spacing w:after="0" w:line="240" w:lineRule="auto"/>
      </w:pPr>
      <w:r>
        <w:separator/>
      </w:r>
    </w:p>
  </w:footnote>
  <w:footnote w:type="continuationSeparator" w:id="0">
    <w:p w:rsidR="00FC4FA5" w:rsidRDefault="00FC4FA5" w:rsidP="00355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D02" w:rsidRDefault="00D05D02" w:rsidP="00162D8D">
    <w:pPr>
      <w:pStyle w:val="Header"/>
      <w:jc w:val="center"/>
      <w:rPr>
        <w:noProof/>
        <w:sz w:val="28"/>
        <w:szCs w:val="28"/>
      </w:rPr>
    </w:pPr>
  </w:p>
  <w:p w:rsidR="00162D8D" w:rsidRPr="00EF4024" w:rsidRDefault="009B0D58" w:rsidP="00162D8D">
    <w:pPr>
      <w:pStyle w:val="Header"/>
      <w:jc w:val="center"/>
      <w:rPr>
        <w:noProof/>
        <w:sz w:val="28"/>
        <w:szCs w:val="28"/>
      </w:rPr>
    </w:pPr>
    <w:r>
      <w:rPr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28B0F7FE" wp14:editId="282697DA">
          <wp:simplePos x="0" y="0"/>
          <wp:positionH relativeFrom="column">
            <wp:posOffset>63427</wp:posOffset>
          </wp:positionH>
          <wp:positionV relativeFrom="paragraph">
            <wp:posOffset>-81926</wp:posOffset>
          </wp:positionV>
          <wp:extent cx="1310816" cy="359417"/>
          <wp:effectExtent l="0" t="0" r="3810" b="2540"/>
          <wp:wrapNone/>
          <wp:docPr id="399" name="Picture 3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12" t="9693" r="4412" b="17071"/>
                  <a:stretch/>
                </pic:blipFill>
                <pic:spPr bwMode="auto">
                  <a:xfrm>
                    <a:off x="0" y="0"/>
                    <a:ext cx="1312914" cy="3599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8"/>
        <w:szCs w:val="28"/>
      </w:rPr>
      <w:t xml:space="preserve">GRC Training – </w:t>
    </w:r>
    <w:r w:rsidR="00524A39">
      <w:rPr>
        <w:noProof/>
        <w:sz w:val="28"/>
        <w:szCs w:val="28"/>
      </w:rPr>
      <w:t xml:space="preserve">Reporting </w:t>
    </w:r>
    <w:r w:rsidR="00391B3B">
      <w:rPr>
        <w:noProof/>
        <w:sz w:val="28"/>
        <w:szCs w:val="28"/>
      </w:rPr>
      <w:t>Reference R</w:t>
    </w:r>
    <w:r w:rsidR="0029128A">
      <w:rPr>
        <w:noProof/>
        <w:sz w:val="28"/>
        <w:szCs w:val="28"/>
      </w:rPr>
      <w:t>7</w:t>
    </w:r>
    <w:r w:rsidR="00162D8D">
      <w:rPr>
        <w:noProof/>
        <w:sz w:val="28"/>
        <w:szCs w:val="28"/>
      </w:rPr>
      <w:t xml:space="preserve">: </w:t>
    </w:r>
    <w:r w:rsidR="0029128A">
      <w:rPr>
        <w:noProof/>
        <w:sz w:val="28"/>
        <w:szCs w:val="28"/>
      </w:rPr>
      <w:t>Change Your Report View</w:t>
    </w:r>
  </w:p>
  <w:p w:rsidR="009B0D58" w:rsidRDefault="009B0D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62B57"/>
    <w:multiLevelType w:val="hybridMultilevel"/>
    <w:tmpl w:val="D494EE6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4D628AC"/>
    <w:multiLevelType w:val="hybridMultilevel"/>
    <w:tmpl w:val="40FA0168"/>
    <w:lvl w:ilvl="0" w:tplc="B602090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2DD00CF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C246D0"/>
    <w:multiLevelType w:val="hybridMultilevel"/>
    <w:tmpl w:val="A1220E2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81A000A"/>
    <w:multiLevelType w:val="hybridMultilevel"/>
    <w:tmpl w:val="580631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838717B"/>
    <w:multiLevelType w:val="hybridMultilevel"/>
    <w:tmpl w:val="BCF82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FE7F51"/>
    <w:multiLevelType w:val="hybridMultilevel"/>
    <w:tmpl w:val="B852B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8153D3"/>
    <w:multiLevelType w:val="hybridMultilevel"/>
    <w:tmpl w:val="C16E13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D036E60"/>
    <w:multiLevelType w:val="hybridMultilevel"/>
    <w:tmpl w:val="609CE034"/>
    <w:lvl w:ilvl="0" w:tplc="76D0746A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E6E524D"/>
    <w:multiLevelType w:val="hybridMultilevel"/>
    <w:tmpl w:val="1B641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B971F9"/>
    <w:multiLevelType w:val="hybridMultilevel"/>
    <w:tmpl w:val="1D8AA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D0155C"/>
    <w:multiLevelType w:val="hybridMultilevel"/>
    <w:tmpl w:val="620E2E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4AC4030"/>
    <w:multiLevelType w:val="hybridMultilevel"/>
    <w:tmpl w:val="F9D069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5D662C4"/>
    <w:multiLevelType w:val="hybridMultilevel"/>
    <w:tmpl w:val="682241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5F33904"/>
    <w:multiLevelType w:val="hybridMultilevel"/>
    <w:tmpl w:val="192C1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746156"/>
    <w:multiLevelType w:val="hybridMultilevel"/>
    <w:tmpl w:val="FCA6F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333CC7"/>
    <w:multiLevelType w:val="hybridMultilevel"/>
    <w:tmpl w:val="B9184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8B56DC"/>
    <w:multiLevelType w:val="hybridMultilevel"/>
    <w:tmpl w:val="034007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1B9C766E"/>
    <w:multiLevelType w:val="hybridMultilevel"/>
    <w:tmpl w:val="4D88D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CEC47B2"/>
    <w:multiLevelType w:val="hybridMultilevel"/>
    <w:tmpl w:val="7C6243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1F0414C3"/>
    <w:multiLevelType w:val="hybridMultilevel"/>
    <w:tmpl w:val="6D4EE1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1493320"/>
    <w:multiLevelType w:val="hybridMultilevel"/>
    <w:tmpl w:val="28800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40D3C9B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2">
    <w:nsid w:val="240F173A"/>
    <w:multiLevelType w:val="hybridMultilevel"/>
    <w:tmpl w:val="717AF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6CB7585"/>
    <w:multiLevelType w:val="hybridMultilevel"/>
    <w:tmpl w:val="0A2203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6CF188C"/>
    <w:multiLevelType w:val="hybridMultilevel"/>
    <w:tmpl w:val="ABA6731E"/>
    <w:lvl w:ilvl="0" w:tplc="BB0898B2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26DB518D"/>
    <w:multiLevelType w:val="hybridMultilevel"/>
    <w:tmpl w:val="7C4E2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71578B7"/>
    <w:multiLevelType w:val="hybridMultilevel"/>
    <w:tmpl w:val="ED5CA3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27616715"/>
    <w:multiLevelType w:val="hybridMultilevel"/>
    <w:tmpl w:val="C8F60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AC1718B"/>
    <w:multiLevelType w:val="hybridMultilevel"/>
    <w:tmpl w:val="4B2429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2D03149C"/>
    <w:multiLevelType w:val="hybridMultilevel"/>
    <w:tmpl w:val="D068C1FE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0">
    <w:nsid w:val="2D861F26"/>
    <w:multiLevelType w:val="hybridMultilevel"/>
    <w:tmpl w:val="4EC2DD4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2D8A420C"/>
    <w:multiLevelType w:val="hybridMultilevel"/>
    <w:tmpl w:val="15E67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0084CDC"/>
    <w:multiLevelType w:val="hybridMultilevel"/>
    <w:tmpl w:val="D2D0F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0B70887"/>
    <w:multiLevelType w:val="hybridMultilevel"/>
    <w:tmpl w:val="C0B09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2A77418"/>
    <w:multiLevelType w:val="hybridMultilevel"/>
    <w:tmpl w:val="EC7E2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2E07A7A"/>
    <w:multiLevelType w:val="hybridMultilevel"/>
    <w:tmpl w:val="CE4482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2DD00CF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4165FF1"/>
    <w:multiLevelType w:val="hybridMultilevel"/>
    <w:tmpl w:val="D1D42B2E"/>
    <w:lvl w:ilvl="0" w:tplc="9DB26522">
      <w:start w:val="1"/>
      <w:numFmt w:val="lowerLetter"/>
      <w:lvlText w:val="%1."/>
      <w:lvlJc w:val="left"/>
      <w:pPr>
        <w:ind w:left="360" w:hanging="360"/>
      </w:pPr>
      <w:rPr>
        <w:rFonts w:cstheme="minorHAnsi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35A82782"/>
    <w:multiLevelType w:val="hybridMultilevel"/>
    <w:tmpl w:val="AF3AC3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35F10BB2"/>
    <w:multiLevelType w:val="hybridMultilevel"/>
    <w:tmpl w:val="DD58F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7114EF6"/>
    <w:multiLevelType w:val="hybridMultilevel"/>
    <w:tmpl w:val="0D0A8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7544F1F"/>
    <w:multiLevelType w:val="hybridMultilevel"/>
    <w:tmpl w:val="4084691A"/>
    <w:lvl w:ilvl="0" w:tplc="B39636C4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81E253E"/>
    <w:multiLevelType w:val="hybridMultilevel"/>
    <w:tmpl w:val="EF2C1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8B94E7F"/>
    <w:multiLevelType w:val="hybridMultilevel"/>
    <w:tmpl w:val="7826D5FC"/>
    <w:lvl w:ilvl="0" w:tplc="04090019">
      <w:start w:val="1"/>
      <w:numFmt w:val="lowerLetter"/>
      <w:lvlText w:val="%1."/>
      <w:lvlJc w:val="left"/>
      <w:pPr>
        <w:ind w:left="761" w:hanging="360"/>
      </w:pPr>
    </w:lvl>
    <w:lvl w:ilvl="1" w:tplc="04090019" w:tentative="1">
      <w:start w:val="1"/>
      <w:numFmt w:val="lowerLetter"/>
      <w:lvlText w:val="%2."/>
      <w:lvlJc w:val="left"/>
      <w:pPr>
        <w:ind w:left="1481" w:hanging="360"/>
      </w:pPr>
    </w:lvl>
    <w:lvl w:ilvl="2" w:tplc="0409001B" w:tentative="1">
      <w:start w:val="1"/>
      <w:numFmt w:val="lowerRoman"/>
      <w:lvlText w:val="%3."/>
      <w:lvlJc w:val="right"/>
      <w:pPr>
        <w:ind w:left="2201" w:hanging="180"/>
      </w:pPr>
    </w:lvl>
    <w:lvl w:ilvl="3" w:tplc="0409000F" w:tentative="1">
      <w:start w:val="1"/>
      <w:numFmt w:val="decimal"/>
      <w:lvlText w:val="%4."/>
      <w:lvlJc w:val="left"/>
      <w:pPr>
        <w:ind w:left="2921" w:hanging="360"/>
      </w:pPr>
    </w:lvl>
    <w:lvl w:ilvl="4" w:tplc="04090019" w:tentative="1">
      <w:start w:val="1"/>
      <w:numFmt w:val="lowerLetter"/>
      <w:lvlText w:val="%5."/>
      <w:lvlJc w:val="left"/>
      <w:pPr>
        <w:ind w:left="3641" w:hanging="360"/>
      </w:pPr>
    </w:lvl>
    <w:lvl w:ilvl="5" w:tplc="0409001B" w:tentative="1">
      <w:start w:val="1"/>
      <w:numFmt w:val="lowerRoman"/>
      <w:lvlText w:val="%6."/>
      <w:lvlJc w:val="right"/>
      <w:pPr>
        <w:ind w:left="4361" w:hanging="180"/>
      </w:pPr>
    </w:lvl>
    <w:lvl w:ilvl="6" w:tplc="0409000F" w:tentative="1">
      <w:start w:val="1"/>
      <w:numFmt w:val="decimal"/>
      <w:lvlText w:val="%7."/>
      <w:lvlJc w:val="left"/>
      <w:pPr>
        <w:ind w:left="5081" w:hanging="360"/>
      </w:pPr>
    </w:lvl>
    <w:lvl w:ilvl="7" w:tplc="04090019" w:tentative="1">
      <w:start w:val="1"/>
      <w:numFmt w:val="lowerLetter"/>
      <w:lvlText w:val="%8."/>
      <w:lvlJc w:val="left"/>
      <w:pPr>
        <w:ind w:left="5801" w:hanging="360"/>
      </w:pPr>
    </w:lvl>
    <w:lvl w:ilvl="8" w:tplc="0409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43">
    <w:nsid w:val="38FC626C"/>
    <w:multiLevelType w:val="hybridMultilevel"/>
    <w:tmpl w:val="29DC2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A8714A8"/>
    <w:multiLevelType w:val="hybridMultilevel"/>
    <w:tmpl w:val="96E2DE40"/>
    <w:lvl w:ilvl="0" w:tplc="936AF684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D384A3B"/>
    <w:multiLevelType w:val="hybridMultilevel"/>
    <w:tmpl w:val="6E3EDA0A"/>
    <w:lvl w:ilvl="0" w:tplc="D5D0076E">
      <w:start w:val="1"/>
      <w:numFmt w:val="lowerLetter"/>
      <w:lvlText w:val="%1."/>
      <w:lvlJc w:val="left"/>
      <w:pPr>
        <w:ind w:left="360" w:hanging="360"/>
      </w:pPr>
      <w:rPr>
        <w:rFonts w:cstheme="minorHAnsi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3D966935"/>
    <w:multiLevelType w:val="hybridMultilevel"/>
    <w:tmpl w:val="89DE94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3DE368DB"/>
    <w:multiLevelType w:val="hybridMultilevel"/>
    <w:tmpl w:val="C484A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E737005"/>
    <w:multiLevelType w:val="hybridMultilevel"/>
    <w:tmpl w:val="9D2E56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3E8F2D64"/>
    <w:multiLevelType w:val="hybridMultilevel"/>
    <w:tmpl w:val="4F3E9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EC41F56"/>
    <w:multiLevelType w:val="hybridMultilevel"/>
    <w:tmpl w:val="BC3A6D6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F62588C"/>
    <w:multiLevelType w:val="hybridMultilevel"/>
    <w:tmpl w:val="9B8E0C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>
    <w:nsid w:val="4031655A"/>
    <w:multiLevelType w:val="hybridMultilevel"/>
    <w:tmpl w:val="F8D0F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05D6FBA"/>
    <w:multiLevelType w:val="hybridMultilevel"/>
    <w:tmpl w:val="08C26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17D1E19"/>
    <w:multiLevelType w:val="hybridMultilevel"/>
    <w:tmpl w:val="A594A4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>
    <w:nsid w:val="4224203C"/>
    <w:multiLevelType w:val="hybridMultilevel"/>
    <w:tmpl w:val="A5FC4F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>
    <w:nsid w:val="42FA350B"/>
    <w:multiLevelType w:val="hybridMultilevel"/>
    <w:tmpl w:val="2C10C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36A0AE7"/>
    <w:multiLevelType w:val="hybridMultilevel"/>
    <w:tmpl w:val="E5BACC3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45187732"/>
    <w:multiLevelType w:val="hybridMultilevel"/>
    <w:tmpl w:val="FE943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79A2366"/>
    <w:multiLevelType w:val="hybridMultilevel"/>
    <w:tmpl w:val="6C2EA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829030A"/>
    <w:multiLevelType w:val="hybridMultilevel"/>
    <w:tmpl w:val="AC687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84B1B78"/>
    <w:multiLevelType w:val="hybridMultilevel"/>
    <w:tmpl w:val="DD5466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>
    <w:nsid w:val="493B2B31"/>
    <w:multiLevelType w:val="multilevel"/>
    <w:tmpl w:val="8856F23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3">
    <w:nsid w:val="4C42506F"/>
    <w:multiLevelType w:val="hybridMultilevel"/>
    <w:tmpl w:val="D4CE9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C674D3F"/>
    <w:multiLevelType w:val="hybridMultilevel"/>
    <w:tmpl w:val="12DE4C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4CC7206B"/>
    <w:multiLevelType w:val="hybridMultilevel"/>
    <w:tmpl w:val="DBB2E688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6">
    <w:nsid w:val="4D8813C4"/>
    <w:multiLevelType w:val="hybridMultilevel"/>
    <w:tmpl w:val="EF3EC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4D894AEF"/>
    <w:multiLevelType w:val="hybridMultilevel"/>
    <w:tmpl w:val="E10AD8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4DF0460E"/>
    <w:multiLevelType w:val="hybridMultilevel"/>
    <w:tmpl w:val="961A0002"/>
    <w:lvl w:ilvl="0" w:tplc="14AA10E6">
      <w:start w:val="1"/>
      <w:numFmt w:val="lowerLetter"/>
      <w:lvlText w:val="%1."/>
      <w:lvlJc w:val="left"/>
      <w:pPr>
        <w:ind w:left="360" w:hanging="360"/>
      </w:pPr>
      <w:rPr>
        <w:rFonts w:cstheme="minorHAnsi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4E1F41C5"/>
    <w:multiLevelType w:val="hybridMultilevel"/>
    <w:tmpl w:val="C074C9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>
    <w:nsid w:val="50837B92"/>
    <w:multiLevelType w:val="hybridMultilevel"/>
    <w:tmpl w:val="AC34EBD6"/>
    <w:lvl w:ilvl="0" w:tplc="D06C37C4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>
    <w:nsid w:val="51987643"/>
    <w:multiLevelType w:val="hybridMultilevel"/>
    <w:tmpl w:val="725231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>
    <w:nsid w:val="53C5663F"/>
    <w:multiLevelType w:val="hybridMultilevel"/>
    <w:tmpl w:val="84B23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57180D25"/>
    <w:multiLevelType w:val="hybridMultilevel"/>
    <w:tmpl w:val="C444FE12"/>
    <w:lvl w:ilvl="0" w:tplc="D83027AE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>
    <w:nsid w:val="572C0C91"/>
    <w:multiLevelType w:val="hybridMultilevel"/>
    <w:tmpl w:val="40FA0168"/>
    <w:lvl w:ilvl="0" w:tplc="B602090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2DD00CF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7400853"/>
    <w:multiLevelType w:val="hybridMultilevel"/>
    <w:tmpl w:val="1D4669BE"/>
    <w:lvl w:ilvl="0" w:tplc="3000EA1A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7686821"/>
    <w:multiLevelType w:val="hybridMultilevel"/>
    <w:tmpl w:val="FC8C1E96"/>
    <w:lvl w:ilvl="0" w:tplc="76D0746A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>
    <w:nsid w:val="580D43ED"/>
    <w:multiLevelType w:val="hybridMultilevel"/>
    <w:tmpl w:val="97AC1F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2DD00CF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EF10FD2"/>
    <w:multiLevelType w:val="hybridMultilevel"/>
    <w:tmpl w:val="1A7EB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60026944"/>
    <w:multiLevelType w:val="hybridMultilevel"/>
    <w:tmpl w:val="B090FB0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>
    <w:nsid w:val="60917049"/>
    <w:multiLevelType w:val="hybridMultilevel"/>
    <w:tmpl w:val="FE84D7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>
    <w:nsid w:val="612C2E95"/>
    <w:multiLevelType w:val="hybridMultilevel"/>
    <w:tmpl w:val="A9745A30"/>
    <w:lvl w:ilvl="0" w:tplc="51E076CA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>
    <w:nsid w:val="62924E27"/>
    <w:multiLevelType w:val="hybridMultilevel"/>
    <w:tmpl w:val="E08AD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629416FD"/>
    <w:multiLevelType w:val="hybridMultilevel"/>
    <w:tmpl w:val="9E2A1F28"/>
    <w:lvl w:ilvl="0" w:tplc="B0CC0A42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B0CC0A42">
      <w:start w:val="1"/>
      <w:numFmt w:val="lowerLetter"/>
      <w:lvlText w:val="%2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">
    <w:nsid w:val="64625805"/>
    <w:multiLevelType w:val="hybridMultilevel"/>
    <w:tmpl w:val="1CC63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5CF7EA1"/>
    <w:multiLevelType w:val="hybridMultilevel"/>
    <w:tmpl w:val="373438D8"/>
    <w:lvl w:ilvl="0" w:tplc="D83027AE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6D67115"/>
    <w:multiLevelType w:val="hybridMultilevel"/>
    <w:tmpl w:val="F6748A5A"/>
    <w:lvl w:ilvl="0" w:tplc="76D0746A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8642118"/>
    <w:multiLevelType w:val="hybridMultilevel"/>
    <w:tmpl w:val="B2E47388"/>
    <w:lvl w:ilvl="0" w:tplc="936AF684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96F121D"/>
    <w:multiLevelType w:val="hybridMultilevel"/>
    <w:tmpl w:val="2FAA12E4"/>
    <w:lvl w:ilvl="0" w:tplc="76D0746A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97921D0"/>
    <w:multiLevelType w:val="hybridMultilevel"/>
    <w:tmpl w:val="B81EF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6A1E3FFF"/>
    <w:multiLevelType w:val="hybridMultilevel"/>
    <w:tmpl w:val="93A0D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6A3F461D"/>
    <w:multiLevelType w:val="hybridMultilevel"/>
    <w:tmpl w:val="EDFEE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6C0003C4"/>
    <w:multiLevelType w:val="hybridMultilevel"/>
    <w:tmpl w:val="52921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6DB76641"/>
    <w:multiLevelType w:val="hybridMultilevel"/>
    <w:tmpl w:val="17A21D16"/>
    <w:lvl w:ilvl="0" w:tplc="5E36C8EE">
      <w:start w:val="1"/>
      <w:numFmt w:val="lowerLetter"/>
      <w:lvlText w:val="%1."/>
      <w:lvlJc w:val="left"/>
      <w:pPr>
        <w:ind w:left="360" w:hanging="360"/>
      </w:pPr>
      <w:rPr>
        <w:rFonts w:cstheme="minorHAnsi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>
    <w:nsid w:val="7029288B"/>
    <w:multiLevelType w:val="hybridMultilevel"/>
    <w:tmpl w:val="E1F4F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70484C44"/>
    <w:multiLevelType w:val="hybridMultilevel"/>
    <w:tmpl w:val="0C161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72451B38"/>
    <w:multiLevelType w:val="hybridMultilevel"/>
    <w:tmpl w:val="CC0687D6"/>
    <w:lvl w:ilvl="0" w:tplc="76D0746A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>
    <w:nsid w:val="7295028C"/>
    <w:multiLevelType w:val="hybridMultilevel"/>
    <w:tmpl w:val="B5C6F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74AF2EA7"/>
    <w:multiLevelType w:val="hybridMultilevel"/>
    <w:tmpl w:val="F3A24138"/>
    <w:lvl w:ilvl="0" w:tplc="5818034C">
      <w:start w:val="1"/>
      <w:numFmt w:val="lowerLetter"/>
      <w:lvlText w:val="%1."/>
      <w:lvlJc w:val="left"/>
      <w:pPr>
        <w:ind w:left="360" w:hanging="360"/>
      </w:pPr>
      <w:rPr>
        <w:rFonts w:cstheme="minorHAnsi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>
    <w:nsid w:val="74F0753B"/>
    <w:multiLevelType w:val="hybridMultilevel"/>
    <w:tmpl w:val="A140A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75255C2D"/>
    <w:multiLevelType w:val="hybridMultilevel"/>
    <w:tmpl w:val="EB5A7F0E"/>
    <w:lvl w:ilvl="0" w:tplc="696CAED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>
    <w:nsid w:val="75C13C57"/>
    <w:multiLevelType w:val="hybridMultilevel"/>
    <w:tmpl w:val="2188B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76E040D0"/>
    <w:multiLevelType w:val="hybridMultilevel"/>
    <w:tmpl w:val="7F58E9F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3">
    <w:nsid w:val="77C806CA"/>
    <w:multiLevelType w:val="hybridMultilevel"/>
    <w:tmpl w:val="5FDCFD1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4">
    <w:nsid w:val="789B3100"/>
    <w:multiLevelType w:val="hybridMultilevel"/>
    <w:tmpl w:val="1AB4B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7A530378"/>
    <w:multiLevelType w:val="hybridMultilevel"/>
    <w:tmpl w:val="334079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6">
    <w:nsid w:val="7A7811BB"/>
    <w:multiLevelType w:val="hybridMultilevel"/>
    <w:tmpl w:val="58B6C52C"/>
    <w:lvl w:ilvl="0" w:tplc="ABDA7B9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7AD475E9"/>
    <w:multiLevelType w:val="hybridMultilevel"/>
    <w:tmpl w:val="8166B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7BF00AC4"/>
    <w:multiLevelType w:val="hybridMultilevel"/>
    <w:tmpl w:val="781C2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7C093581"/>
    <w:multiLevelType w:val="hybridMultilevel"/>
    <w:tmpl w:val="109EE3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0">
    <w:nsid w:val="7ED21439"/>
    <w:multiLevelType w:val="hybridMultilevel"/>
    <w:tmpl w:val="E5348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7EE7480C"/>
    <w:multiLevelType w:val="hybridMultilevel"/>
    <w:tmpl w:val="77487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7F274D94"/>
    <w:multiLevelType w:val="hybridMultilevel"/>
    <w:tmpl w:val="F2FAFA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2"/>
  </w:num>
  <w:num w:numId="2">
    <w:abstractNumId w:val="56"/>
  </w:num>
  <w:num w:numId="3">
    <w:abstractNumId w:val="83"/>
  </w:num>
  <w:num w:numId="4">
    <w:abstractNumId w:val="11"/>
  </w:num>
  <w:num w:numId="5">
    <w:abstractNumId w:val="100"/>
  </w:num>
  <w:num w:numId="6">
    <w:abstractNumId w:val="84"/>
  </w:num>
  <w:num w:numId="7">
    <w:abstractNumId w:val="106"/>
  </w:num>
  <w:num w:numId="8">
    <w:abstractNumId w:val="65"/>
  </w:num>
  <w:num w:numId="9">
    <w:abstractNumId w:val="80"/>
  </w:num>
  <w:num w:numId="10">
    <w:abstractNumId w:val="9"/>
  </w:num>
  <w:num w:numId="11">
    <w:abstractNumId w:val="15"/>
  </w:num>
  <w:num w:numId="12">
    <w:abstractNumId w:val="71"/>
  </w:num>
  <w:num w:numId="13">
    <w:abstractNumId w:val="45"/>
  </w:num>
  <w:num w:numId="14">
    <w:abstractNumId w:val="49"/>
  </w:num>
  <w:num w:numId="15">
    <w:abstractNumId w:val="91"/>
  </w:num>
  <w:num w:numId="16">
    <w:abstractNumId w:val="47"/>
  </w:num>
  <w:num w:numId="17">
    <w:abstractNumId w:val="68"/>
  </w:num>
  <w:num w:numId="18">
    <w:abstractNumId w:val="78"/>
  </w:num>
  <w:num w:numId="19">
    <w:abstractNumId w:val="19"/>
  </w:num>
  <w:num w:numId="20">
    <w:abstractNumId w:val="93"/>
  </w:num>
  <w:num w:numId="21">
    <w:abstractNumId w:val="36"/>
  </w:num>
  <w:num w:numId="22">
    <w:abstractNumId w:val="85"/>
  </w:num>
  <w:num w:numId="23">
    <w:abstractNumId w:val="73"/>
  </w:num>
  <w:num w:numId="24">
    <w:abstractNumId w:val="12"/>
  </w:num>
  <w:num w:numId="25">
    <w:abstractNumId w:val="87"/>
  </w:num>
  <w:num w:numId="26">
    <w:abstractNumId w:val="44"/>
  </w:num>
  <w:num w:numId="27">
    <w:abstractNumId w:val="98"/>
  </w:num>
  <w:num w:numId="28">
    <w:abstractNumId w:val="77"/>
  </w:num>
  <w:num w:numId="29">
    <w:abstractNumId w:val="28"/>
  </w:num>
  <w:num w:numId="30">
    <w:abstractNumId w:val="109"/>
  </w:num>
  <w:num w:numId="31">
    <w:abstractNumId w:val="105"/>
  </w:num>
  <w:num w:numId="32">
    <w:abstractNumId w:val="101"/>
  </w:num>
  <w:num w:numId="33">
    <w:abstractNumId w:val="50"/>
  </w:num>
  <w:num w:numId="34">
    <w:abstractNumId w:val="4"/>
  </w:num>
  <w:num w:numId="35">
    <w:abstractNumId w:val="1"/>
  </w:num>
  <w:num w:numId="36">
    <w:abstractNumId w:val="35"/>
  </w:num>
  <w:num w:numId="37">
    <w:abstractNumId w:val="111"/>
  </w:num>
  <w:num w:numId="38">
    <w:abstractNumId w:val="33"/>
  </w:num>
  <w:num w:numId="39">
    <w:abstractNumId w:val="0"/>
  </w:num>
  <w:num w:numId="40">
    <w:abstractNumId w:val="18"/>
  </w:num>
  <w:num w:numId="41">
    <w:abstractNumId w:val="39"/>
  </w:num>
  <w:num w:numId="42">
    <w:abstractNumId w:val="72"/>
  </w:num>
  <w:num w:numId="43">
    <w:abstractNumId w:val="43"/>
  </w:num>
  <w:num w:numId="44">
    <w:abstractNumId w:val="6"/>
  </w:num>
  <w:num w:numId="45">
    <w:abstractNumId w:val="92"/>
  </w:num>
  <w:num w:numId="46">
    <w:abstractNumId w:val="55"/>
  </w:num>
  <w:num w:numId="47">
    <w:abstractNumId w:val="20"/>
  </w:num>
  <w:num w:numId="48">
    <w:abstractNumId w:val="112"/>
  </w:num>
  <w:num w:numId="49">
    <w:abstractNumId w:val="14"/>
  </w:num>
  <w:num w:numId="50">
    <w:abstractNumId w:val="42"/>
  </w:num>
  <w:num w:numId="51">
    <w:abstractNumId w:val="82"/>
  </w:num>
  <w:num w:numId="52">
    <w:abstractNumId w:val="21"/>
  </w:num>
  <w:num w:numId="53">
    <w:abstractNumId w:val="54"/>
  </w:num>
  <w:num w:numId="54">
    <w:abstractNumId w:val="81"/>
  </w:num>
  <w:num w:numId="55">
    <w:abstractNumId w:val="24"/>
  </w:num>
  <w:num w:numId="56">
    <w:abstractNumId w:val="23"/>
  </w:num>
  <w:num w:numId="57">
    <w:abstractNumId w:val="40"/>
  </w:num>
  <w:num w:numId="58">
    <w:abstractNumId w:val="75"/>
  </w:num>
  <w:num w:numId="59">
    <w:abstractNumId w:val="16"/>
  </w:num>
  <w:num w:numId="60">
    <w:abstractNumId w:val="70"/>
  </w:num>
  <w:num w:numId="61">
    <w:abstractNumId w:val="86"/>
  </w:num>
  <w:num w:numId="62">
    <w:abstractNumId w:val="88"/>
  </w:num>
  <w:num w:numId="63">
    <w:abstractNumId w:val="96"/>
  </w:num>
  <w:num w:numId="64">
    <w:abstractNumId w:val="76"/>
  </w:num>
  <w:num w:numId="65">
    <w:abstractNumId w:val="7"/>
  </w:num>
  <w:num w:numId="66">
    <w:abstractNumId w:val="74"/>
  </w:num>
  <w:num w:numId="67">
    <w:abstractNumId w:val="46"/>
  </w:num>
  <w:num w:numId="68">
    <w:abstractNumId w:val="30"/>
  </w:num>
  <w:num w:numId="69">
    <w:abstractNumId w:val="38"/>
  </w:num>
  <w:num w:numId="70">
    <w:abstractNumId w:val="97"/>
  </w:num>
  <w:num w:numId="71">
    <w:abstractNumId w:val="52"/>
  </w:num>
  <w:num w:numId="72">
    <w:abstractNumId w:val="41"/>
  </w:num>
  <w:num w:numId="73">
    <w:abstractNumId w:val="108"/>
  </w:num>
  <w:num w:numId="74">
    <w:abstractNumId w:val="8"/>
  </w:num>
  <w:num w:numId="75">
    <w:abstractNumId w:val="29"/>
  </w:num>
  <w:num w:numId="76">
    <w:abstractNumId w:val="5"/>
  </w:num>
  <w:num w:numId="77">
    <w:abstractNumId w:val="3"/>
  </w:num>
  <w:num w:numId="78">
    <w:abstractNumId w:val="79"/>
  </w:num>
  <w:num w:numId="79">
    <w:abstractNumId w:val="25"/>
  </w:num>
  <w:num w:numId="80">
    <w:abstractNumId w:val="32"/>
  </w:num>
  <w:num w:numId="81">
    <w:abstractNumId w:val="90"/>
  </w:num>
  <w:num w:numId="82">
    <w:abstractNumId w:val="58"/>
  </w:num>
  <w:num w:numId="83">
    <w:abstractNumId w:val="107"/>
  </w:num>
  <w:num w:numId="84">
    <w:abstractNumId w:val="34"/>
  </w:num>
  <w:num w:numId="85">
    <w:abstractNumId w:val="99"/>
  </w:num>
  <w:num w:numId="86">
    <w:abstractNumId w:val="59"/>
  </w:num>
  <w:num w:numId="87">
    <w:abstractNumId w:val="22"/>
  </w:num>
  <w:num w:numId="88">
    <w:abstractNumId w:val="66"/>
  </w:num>
  <w:num w:numId="89">
    <w:abstractNumId w:val="110"/>
  </w:num>
  <w:num w:numId="90">
    <w:abstractNumId w:val="95"/>
  </w:num>
  <w:num w:numId="91">
    <w:abstractNumId w:val="60"/>
  </w:num>
  <w:num w:numId="92">
    <w:abstractNumId w:val="13"/>
  </w:num>
  <w:num w:numId="93">
    <w:abstractNumId w:val="104"/>
  </w:num>
  <w:num w:numId="94">
    <w:abstractNumId w:val="89"/>
  </w:num>
  <w:num w:numId="95">
    <w:abstractNumId w:val="63"/>
  </w:num>
  <w:num w:numId="96">
    <w:abstractNumId w:val="17"/>
  </w:num>
  <w:num w:numId="97">
    <w:abstractNumId w:val="31"/>
  </w:num>
  <w:num w:numId="98">
    <w:abstractNumId w:val="53"/>
  </w:num>
  <w:num w:numId="99">
    <w:abstractNumId w:val="27"/>
  </w:num>
  <w:num w:numId="100">
    <w:abstractNumId w:val="69"/>
  </w:num>
  <w:num w:numId="101">
    <w:abstractNumId w:val="37"/>
  </w:num>
  <w:num w:numId="102">
    <w:abstractNumId w:val="51"/>
  </w:num>
  <w:num w:numId="103">
    <w:abstractNumId w:val="61"/>
  </w:num>
  <w:num w:numId="104">
    <w:abstractNumId w:val="26"/>
  </w:num>
  <w:num w:numId="105">
    <w:abstractNumId w:val="2"/>
  </w:num>
  <w:num w:numId="106">
    <w:abstractNumId w:val="67"/>
  </w:num>
  <w:num w:numId="107">
    <w:abstractNumId w:val="57"/>
  </w:num>
  <w:num w:numId="108">
    <w:abstractNumId w:val="103"/>
  </w:num>
  <w:num w:numId="109">
    <w:abstractNumId w:val="48"/>
  </w:num>
  <w:num w:numId="110">
    <w:abstractNumId w:val="94"/>
  </w:num>
  <w:num w:numId="111">
    <w:abstractNumId w:val="10"/>
  </w:num>
  <w:num w:numId="112">
    <w:abstractNumId w:val="64"/>
  </w:num>
  <w:num w:numId="113">
    <w:abstractNumId w:val="102"/>
  </w:num>
  <w:numIdMacAtCleanup w:val="1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EF4"/>
    <w:rsid w:val="00000A41"/>
    <w:rsid w:val="00007169"/>
    <w:rsid w:val="0001408F"/>
    <w:rsid w:val="00027692"/>
    <w:rsid w:val="000364CD"/>
    <w:rsid w:val="00046ECE"/>
    <w:rsid w:val="00052A73"/>
    <w:rsid w:val="00057529"/>
    <w:rsid w:val="000608D1"/>
    <w:rsid w:val="00064111"/>
    <w:rsid w:val="00071586"/>
    <w:rsid w:val="00081C43"/>
    <w:rsid w:val="0008453D"/>
    <w:rsid w:val="000848F0"/>
    <w:rsid w:val="00084D8D"/>
    <w:rsid w:val="000901BF"/>
    <w:rsid w:val="00094290"/>
    <w:rsid w:val="000943EF"/>
    <w:rsid w:val="00095D0F"/>
    <w:rsid w:val="000A219B"/>
    <w:rsid w:val="000A6DD6"/>
    <w:rsid w:val="000B1A77"/>
    <w:rsid w:val="000B7225"/>
    <w:rsid w:val="000C3A88"/>
    <w:rsid w:val="000C4A96"/>
    <w:rsid w:val="000D3609"/>
    <w:rsid w:val="000E0E52"/>
    <w:rsid w:val="000E7121"/>
    <w:rsid w:val="000F2611"/>
    <w:rsid w:val="000F293F"/>
    <w:rsid w:val="00104716"/>
    <w:rsid w:val="001047AE"/>
    <w:rsid w:val="00110F1D"/>
    <w:rsid w:val="00120608"/>
    <w:rsid w:val="00123DD5"/>
    <w:rsid w:val="00126AE0"/>
    <w:rsid w:val="00132833"/>
    <w:rsid w:val="001337BC"/>
    <w:rsid w:val="001349ED"/>
    <w:rsid w:val="00141BB1"/>
    <w:rsid w:val="00142A11"/>
    <w:rsid w:val="001540E7"/>
    <w:rsid w:val="00161B47"/>
    <w:rsid w:val="001628FA"/>
    <w:rsid w:val="0016291D"/>
    <w:rsid w:val="00162D8D"/>
    <w:rsid w:val="00166C60"/>
    <w:rsid w:val="001725B2"/>
    <w:rsid w:val="00172716"/>
    <w:rsid w:val="0019155D"/>
    <w:rsid w:val="001B2C32"/>
    <w:rsid w:val="001B4A59"/>
    <w:rsid w:val="001B5D26"/>
    <w:rsid w:val="001B6B39"/>
    <w:rsid w:val="001C494A"/>
    <w:rsid w:val="001C646B"/>
    <w:rsid w:val="001D0F49"/>
    <w:rsid w:val="001D1BAD"/>
    <w:rsid w:val="001D437F"/>
    <w:rsid w:val="001E2C68"/>
    <w:rsid w:val="001E4768"/>
    <w:rsid w:val="001E6EC0"/>
    <w:rsid w:val="001E6FE7"/>
    <w:rsid w:val="001E737C"/>
    <w:rsid w:val="001F11A7"/>
    <w:rsid w:val="00207E00"/>
    <w:rsid w:val="002225FC"/>
    <w:rsid w:val="00223A20"/>
    <w:rsid w:val="00226A9D"/>
    <w:rsid w:val="00231FDE"/>
    <w:rsid w:val="00236C80"/>
    <w:rsid w:val="00241B97"/>
    <w:rsid w:val="0024750B"/>
    <w:rsid w:val="00247549"/>
    <w:rsid w:val="00252BCA"/>
    <w:rsid w:val="00262099"/>
    <w:rsid w:val="00264305"/>
    <w:rsid w:val="0027066B"/>
    <w:rsid w:val="002762D6"/>
    <w:rsid w:val="002777B8"/>
    <w:rsid w:val="00281E58"/>
    <w:rsid w:val="002848FC"/>
    <w:rsid w:val="00285406"/>
    <w:rsid w:val="0028622E"/>
    <w:rsid w:val="0029128A"/>
    <w:rsid w:val="002931D6"/>
    <w:rsid w:val="002A549F"/>
    <w:rsid w:val="002B3831"/>
    <w:rsid w:val="002C5AE5"/>
    <w:rsid w:val="002C69C8"/>
    <w:rsid w:val="002C7573"/>
    <w:rsid w:val="002D4062"/>
    <w:rsid w:val="002E00D0"/>
    <w:rsid w:val="002E0ECB"/>
    <w:rsid w:val="002E13AF"/>
    <w:rsid w:val="002E6349"/>
    <w:rsid w:val="002F20CF"/>
    <w:rsid w:val="002F4FE7"/>
    <w:rsid w:val="002F63EE"/>
    <w:rsid w:val="002F65EC"/>
    <w:rsid w:val="003066B2"/>
    <w:rsid w:val="00313AA7"/>
    <w:rsid w:val="00320F4B"/>
    <w:rsid w:val="003249EF"/>
    <w:rsid w:val="00326ACA"/>
    <w:rsid w:val="00332425"/>
    <w:rsid w:val="003325EE"/>
    <w:rsid w:val="00337A55"/>
    <w:rsid w:val="003412B7"/>
    <w:rsid w:val="00343C49"/>
    <w:rsid w:val="003552F6"/>
    <w:rsid w:val="0035567C"/>
    <w:rsid w:val="00362E75"/>
    <w:rsid w:val="00366896"/>
    <w:rsid w:val="003715B4"/>
    <w:rsid w:val="0037195F"/>
    <w:rsid w:val="00373FF4"/>
    <w:rsid w:val="003804FC"/>
    <w:rsid w:val="00380C55"/>
    <w:rsid w:val="00387177"/>
    <w:rsid w:val="00391B3B"/>
    <w:rsid w:val="003C52C9"/>
    <w:rsid w:val="003C5375"/>
    <w:rsid w:val="003C634A"/>
    <w:rsid w:val="003D37D4"/>
    <w:rsid w:val="003D7882"/>
    <w:rsid w:val="003F0503"/>
    <w:rsid w:val="003F4395"/>
    <w:rsid w:val="003F48E3"/>
    <w:rsid w:val="003F6DA5"/>
    <w:rsid w:val="003F76C3"/>
    <w:rsid w:val="004002D2"/>
    <w:rsid w:val="00400FEE"/>
    <w:rsid w:val="00402063"/>
    <w:rsid w:val="00406F74"/>
    <w:rsid w:val="004073CD"/>
    <w:rsid w:val="00411F8C"/>
    <w:rsid w:val="00413A18"/>
    <w:rsid w:val="00417B84"/>
    <w:rsid w:val="004212A2"/>
    <w:rsid w:val="004253CC"/>
    <w:rsid w:val="00427F85"/>
    <w:rsid w:val="00430D28"/>
    <w:rsid w:val="00434E0A"/>
    <w:rsid w:val="0043595F"/>
    <w:rsid w:val="00436258"/>
    <w:rsid w:val="004378BB"/>
    <w:rsid w:val="00437FDF"/>
    <w:rsid w:val="004471B2"/>
    <w:rsid w:val="0045029D"/>
    <w:rsid w:val="00452623"/>
    <w:rsid w:val="004610AF"/>
    <w:rsid w:val="004651DE"/>
    <w:rsid w:val="00475E70"/>
    <w:rsid w:val="004773B6"/>
    <w:rsid w:val="004875BE"/>
    <w:rsid w:val="004916B4"/>
    <w:rsid w:val="00491A2F"/>
    <w:rsid w:val="0049336F"/>
    <w:rsid w:val="00493CFE"/>
    <w:rsid w:val="00495F70"/>
    <w:rsid w:val="004A5ED7"/>
    <w:rsid w:val="004A7B5B"/>
    <w:rsid w:val="004A7E9C"/>
    <w:rsid w:val="004B05F1"/>
    <w:rsid w:val="004B2984"/>
    <w:rsid w:val="004B48CB"/>
    <w:rsid w:val="004B699C"/>
    <w:rsid w:val="004D0D94"/>
    <w:rsid w:val="004D5D29"/>
    <w:rsid w:val="004D61DE"/>
    <w:rsid w:val="004D7D4C"/>
    <w:rsid w:val="004E4362"/>
    <w:rsid w:val="004E7E02"/>
    <w:rsid w:val="004F146E"/>
    <w:rsid w:val="004F43C7"/>
    <w:rsid w:val="004F6BD2"/>
    <w:rsid w:val="00511C6F"/>
    <w:rsid w:val="00516444"/>
    <w:rsid w:val="00522864"/>
    <w:rsid w:val="00524A39"/>
    <w:rsid w:val="0053409F"/>
    <w:rsid w:val="00541017"/>
    <w:rsid w:val="00542055"/>
    <w:rsid w:val="00554059"/>
    <w:rsid w:val="00560FC7"/>
    <w:rsid w:val="00564D5C"/>
    <w:rsid w:val="00566AB2"/>
    <w:rsid w:val="0056791B"/>
    <w:rsid w:val="005759F8"/>
    <w:rsid w:val="00583C37"/>
    <w:rsid w:val="005857C2"/>
    <w:rsid w:val="005B5178"/>
    <w:rsid w:val="005B7F21"/>
    <w:rsid w:val="005C65E7"/>
    <w:rsid w:val="005D1AC7"/>
    <w:rsid w:val="005D298B"/>
    <w:rsid w:val="005D5840"/>
    <w:rsid w:val="005E0619"/>
    <w:rsid w:val="005E67B7"/>
    <w:rsid w:val="005F51BC"/>
    <w:rsid w:val="005F5564"/>
    <w:rsid w:val="00602A33"/>
    <w:rsid w:val="006237D9"/>
    <w:rsid w:val="00623F51"/>
    <w:rsid w:val="006319D3"/>
    <w:rsid w:val="00645923"/>
    <w:rsid w:val="00647F5A"/>
    <w:rsid w:val="006505DE"/>
    <w:rsid w:val="006557A3"/>
    <w:rsid w:val="006562C6"/>
    <w:rsid w:val="00662112"/>
    <w:rsid w:val="0066302B"/>
    <w:rsid w:val="00663082"/>
    <w:rsid w:val="006800F4"/>
    <w:rsid w:val="00681721"/>
    <w:rsid w:val="006904AB"/>
    <w:rsid w:val="00693635"/>
    <w:rsid w:val="006952DE"/>
    <w:rsid w:val="00696867"/>
    <w:rsid w:val="006A24AA"/>
    <w:rsid w:val="006A31CF"/>
    <w:rsid w:val="006A34B7"/>
    <w:rsid w:val="006B2666"/>
    <w:rsid w:val="006C0112"/>
    <w:rsid w:val="006C2681"/>
    <w:rsid w:val="006D3937"/>
    <w:rsid w:val="006E1B6B"/>
    <w:rsid w:val="006F09C9"/>
    <w:rsid w:val="006F7915"/>
    <w:rsid w:val="00700D72"/>
    <w:rsid w:val="00702FD6"/>
    <w:rsid w:val="00704DFB"/>
    <w:rsid w:val="00714BE2"/>
    <w:rsid w:val="0071552A"/>
    <w:rsid w:val="007206F9"/>
    <w:rsid w:val="007318D7"/>
    <w:rsid w:val="00731FAE"/>
    <w:rsid w:val="007365B6"/>
    <w:rsid w:val="00741EAC"/>
    <w:rsid w:val="00741F97"/>
    <w:rsid w:val="00742500"/>
    <w:rsid w:val="00742537"/>
    <w:rsid w:val="00742D89"/>
    <w:rsid w:val="00745BCC"/>
    <w:rsid w:val="00745F27"/>
    <w:rsid w:val="00746A55"/>
    <w:rsid w:val="0075264B"/>
    <w:rsid w:val="00752A4B"/>
    <w:rsid w:val="00756476"/>
    <w:rsid w:val="00761233"/>
    <w:rsid w:val="00767034"/>
    <w:rsid w:val="007678FF"/>
    <w:rsid w:val="007961C8"/>
    <w:rsid w:val="0079684F"/>
    <w:rsid w:val="007A3567"/>
    <w:rsid w:val="007A6A93"/>
    <w:rsid w:val="007A6C56"/>
    <w:rsid w:val="007A7239"/>
    <w:rsid w:val="007A73DC"/>
    <w:rsid w:val="007B5933"/>
    <w:rsid w:val="007C144E"/>
    <w:rsid w:val="007C7F6C"/>
    <w:rsid w:val="007D0601"/>
    <w:rsid w:val="007D0DF0"/>
    <w:rsid w:val="007D203E"/>
    <w:rsid w:val="007D5655"/>
    <w:rsid w:val="007D62C9"/>
    <w:rsid w:val="00814484"/>
    <w:rsid w:val="00824074"/>
    <w:rsid w:val="00827EEC"/>
    <w:rsid w:val="00830BAE"/>
    <w:rsid w:val="0083601C"/>
    <w:rsid w:val="00836C4C"/>
    <w:rsid w:val="008402AD"/>
    <w:rsid w:val="00852010"/>
    <w:rsid w:val="008550F3"/>
    <w:rsid w:val="00875F07"/>
    <w:rsid w:val="0089655D"/>
    <w:rsid w:val="008A0AFF"/>
    <w:rsid w:val="008B0592"/>
    <w:rsid w:val="008B228D"/>
    <w:rsid w:val="008B30E9"/>
    <w:rsid w:val="008B31A5"/>
    <w:rsid w:val="008B45C3"/>
    <w:rsid w:val="008B6586"/>
    <w:rsid w:val="008D39E5"/>
    <w:rsid w:val="008D3D58"/>
    <w:rsid w:val="008E05BE"/>
    <w:rsid w:val="008E5AD4"/>
    <w:rsid w:val="008E7031"/>
    <w:rsid w:val="008F56BA"/>
    <w:rsid w:val="008F621E"/>
    <w:rsid w:val="008F668E"/>
    <w:rsid w:val="008F79F1"/>
    <w:rsid w:val="0090478C"/>
    <w:rsid w:val="00907FBD"/>
    <w:rsid w:val="00911166"/>
    <w:rsid w:val="009149A0"/>
    <w:rsid w:val="00917F24"/>
    <w:rsid w:val="009343AE"/>
    <w:rsid w:val="00935E3A"/>
    <w:rsid w:val="00944E79"/>
    <w:rsid w:val="00950404"/>
    <w:rsid w:val="00954880"/>
    <w:rsid w:val="00986730"/>
    <w:rsid w:val="009946EB"/>
    <w:rsid w:val="00997D17"/>
    <w:rsid w:val="009A5963"/>
    <w:rsid w:val="009B0D58"/>
    <w:rsid w:val="009B11FF"/>
    <w:rsid w:val="009B2DE1"/>
    <w:rsid w:val="009C15CC"/>
    <w:rsid w:val="009C2D82"/>
    <w:rsid w:val="009C5213"/>
    <w:rsid w:val="009D08BA"/>
    <w:rsid w:val="009D6C19"/>
    <w:rsid w:val="009F095C"/>
    <w:rsid w:val="009F3E1D"/>
    <w:rsid w:val="009F6D56"/>
    <w:rsid w:val="00A11E54"/>
    <w:rsid w:val="00A14ECA"/>
    <w:rsid w:val="00A21169"/>
    <w:rsid w:val="00A23464"/>
    <w:rsid w:val="00A3552C"/>
    <w:rsid w:val="00A410B5"/>
    <w:rsid w:val="00A43FF8"/>
    <w:rsid w:val="00A62C19"/>
    <w:rsid w:val="00A670E8"/>
    <w:rsid w:val="00A67472"/>
    <w:rsid w:val="00A757C6"/>
    <w:rsid w:val="00A8055F"/>
    <w:rsid w:val="00A81527"/>
    <w:rsid w:val="00A92B8C"/>
    <w:rsid w:val="00A93370"/>
    <w:rsid w:val="00AA3890"/>
    <w:rsid w:val="00AB2DE9"/>
    <w:rsid w:val="00AB427A"/>
    <w:rsid w:val="00AC0E9B"/>
    <w:rsid w:val="00AC6555"/>
    <w:rsid w:val="00AD0AAC"/>
    <w:rsid w:val="00AD1D8C"/>
    <w:rsid w:val="00AE2AF5"/>
    <w:rsid w:val="00AE4616"/>
    <w:rsid w:val="00AE5DDB"/>
    <w:rsid w:val="00AF05E4"/>
    <w:rsid w:val="00AF2AC2"/>
    <w:rsid w:val="00AF544A"/>
    <w:rsid w:val="00B04866"/>
    <w:rsid w:val="00B272D3"/>
    <w:rsid w:val="00B32A73"/>
    <w:rsid w:val="00B34F6E"/>
    <w:rsid w:val="00B37994"/>
    <w:rsid w:val="00B412C2"/>
    <w:rsid w:val="00B41C5A"/>
    <w:rsid w:val="00B478F7"/>
    <w:rsid w:val="00B47EB9"/>
    <w:rsid w:val="00B548DA"/>
    <w:rsid w:val="00B671D0"/>
    <w:rsid w:val="00B7183D"/>
    <w:rsid w:val="00B76083"/>
    <w:rsid w:val="00B76369"/>
    <w:rsid w:val="00B8209E"/>
    <w:rsid w:val="00B87610"/>
    <w:rsid w:val="00B93A52"/>
    <w:rsid w:val="00BA607A"/>
    <w:rsid w:val="00BB1A69"/>
    <w:rsid w:val="00BB2947"/>
    <w:rsid w:val="00BB2F9C"/>
    <w:rsid w:val="00BC1752"/>
    <w:rsid w:val="00BC79D0"/>
    <w:rsid w:val="00BD3726"/>
    <w:rsid w:val="00BD38D9"/>
    <w:rsid w:val="00BE39CB"/>
    <w:rsid w:val="00BE3C1D"/>
    <w:rsid w:val="00BE45B2"/>
    <w:rsid w:val="00BE7645"/>
    <w:rsid w:val="00C00689"/>
    <w:rsid w:val="00C2058F"/>
    <w:rsid w:val="00C2255B"/>
    <w:rsid w:val="00C230DC"/>
    <w:rsid w:val="00C243E5"/>
    <w:rsid w:val="00C31DB2"/>
    <w:rsid w:val="00C401B2"/>
    <w:rsid w:val="00C43C1F"/>
    <w:rsid w:val="00C46E0D"/>
    <w:rsid w:val="00C50A92"/>
    <w:rsid w:val="00C5125A"/>
    <w:rsid w:val="00C537A5"/>
    <w:rsid w:val="00C53928"/>
    <w:rsid w:val="00C56D69"/>
    <w:rsid w:val="00C60C79"/>
    <w:rsid w:val="00C636D5"/>
    <w:rsid w:val="00C63B89"/>
    <w:rsid w:val="00C667CA"/>
    <w:rsid w:val="00C67A47"/>
    <w:rsid w:val="00C7153A"/>
    <w:rsid w:val="00C728D7"/>
    <w:rsid w:val="00C7756C"/>
    <w:rsid w:val="00C84506"/>
    <w:rsid w:val="00C85369"/>
    <w:rsid w:val="00C867A1"/>
    <w:rsid w:val="00C92692"/>
    <w:rsid w:val="00C92A2E"/>
    <w:rsid w:val="00CA1F38"/>
    <w:rsid w:val="00CA3B9E"/>
    <w:rsid w:val="00CA49B3"/>
    <w:rsid w:val="00CA5310"/>
    <w:rsid w:val="00CB31FD"/>
    <w:rsid w:val="00CB37D6"/>
    <w:rsid w:val="00CB51BF"/>
    <w:rsid w:val="00CB7A56"/>
    <w:rsid w:val="00CC2D4D"/>
    <w:rsid w:val="00CD2DCE"/>
    <w:rsid w:val="00CD52F9"/>
    <w:rsid w:val="00CD5656"/>
    <w:rsid w:val="00CE7DD0"/>
    <w:rsid w:val="00CF3CF2"/>
    <w:rsid w:val="00D0127D"/>
    <w:rsid w:val="00D03ED6"/>
    <w:rsid w:val="00D05D02"/>
    <w:rsid w:val="00D074E4"/>
    <w:rsid w:val="00D23FA1"/>
    <w:rsid w:val="00D27E2A"/>
    <w:rsid w:val="00D3305A"/>
    <w:rsid w:val="00D378A4"/>
    <w:rsid w:val="00D51EB0"/>
    <w:rsid w:val="00D546BD"/>
    <w:rsid w:val="00D551CB"/>
    <w:rsid w:val="00D55248"/>
    <w:rsid w:val="00D55C7F"/>
    <w:rsid w:val="00D57A4B"/>
    <w:rsid w:val="00D62D04"/>
    <w:rsid w:val="00D62E4B"/>
    <w:rsid w:val="00D71237"/>
    <w:rsid w:val="00D7516F"/>
    <w:rsid w:val="00D77BD0"/>
    <w:rsid w:val="00D82989"/>
    <w:rsid w:val="00D832D9"/>
    <w:rsid w:val="00D907C8"/>
    <w:rsid w:val="00D92BFC"/>
    <w:rsid w:val="00DB38E3"/>
    <w:rsid w:val="00DB49BD"/>
    <w:rsid w:val="00DC2DEB"/>
    <w:rsid w:val="00DC7011"/>
    <w:rsid w:val="00DD1A0F"/>
    <w:rsid w:val="00DD316B"/>
    <w:rsid w:val="00DD5C4F"/>
    <w:rsid w:val="00DE0925"/>
    <w:rsid w:val="00DE1260"/>
    <w:rsid w:val="00DE4B00"/>
    <w:rsid w:val="00DE544E"/>
    <w:rsid w:val="00DE6D96"/>
    <w:rsid w:val="00DF11C7"/>
    <w:rsid w:val="00DF3B77"/>
    <w:rsid w:val="00E07BB2"/>
    <w:rsid w:val="00E131E1"/>
    <w:rsid w:val="00E1347D"/>
    <w:rsid w:val="00E13C75"/>
    <w:rsid w:val="00E17DA4"/>
    <w:rsid w:val="00E20435"/>
    <w:rsid w:val="00E20516"/>
    <w:rsid w:val="00E25EB4"/>
    <w:rsid w:val="00E31A45"/>
    <w:rsid w:val="00E33323"/>
    <w:rsid w:val="00E34E86"/>
    <w:rsid w:val="00E36081"/>
    <w:rsid w:val="00E36E73"/>
    <w:rsid w:val="00E40EA7"/>
    <w:rsid w:val="00E43B4C"/>
    <w:rsid w:val="00E47237"/>
    <w:rsid w:val="00E473A5"/>
    <w:rsid w:val="00E5769C"/>
    <w:rsid w:val="00E67DB9"/>
    <w:rsid w:val="00E70745"/>
    <w:rsid w:val="00E74163"/>
    <w:rsid w:val="00E90414"/>
    <w:rsid w:val="00EA3F80"/>
    <w:rsid w:val="00EB04E6"/>
    <w:rsid w:val="00EB1BC6"/>
    <w:rsid w:val="00EC53D7"/>
    <w:rsid w:val="00EC74DA"/>
    <w:rsid w:val="00ED1B94"/>
    <w:rsid w:val="00ED3952"/>
    <w:rsid w:val="00ED3CAF"/>
    <w:rsid w:val="00ED66D2"/>
    <w:rsid w:val="00EE393C"/>
    <w:rsid w:val="00EF4024"/>
    <w:rsid w:val="00F00DDB"/>
    <w:rsid w:val="00F00DE7"/>
    <w:rsid w:val="00F03C73"/>
    <w:rsid w:val="00F05438"/>
    <w:rsid w:val="00F05D50"/>
    <w:rsid w:val="00F13626"/>
    <w:rsid w:val="00F16E18"/>
    <w:rsid w:val="00F227B5"/>
    <w:rsid w:val="00F24DD5"/>
    <w:rsid w:val="00F3021B"/>
    <w:rsid w:val="00F345FB"/>
    <w:rsid w:val="00F46148"/>
    <w:rsid w:val="00F46DD0"/>
    <w:rsid w:val="00F6713D"/>
    <w:rsid w:val="00F72AA8"/>
    <w:rsid w:val="00F72D3B"/>
    <w:rsid w:val="00F74BC6"/>
    <w:rsid w:val="00F81EE0"/>
    <w:rsid w:val="00F84C7A"/>
    <w:rsid w:val="00F87A8B"/>
    <w:rsid w:val="00F87FF3"/>
    <w:rsid w:val="00F91CBA"/>
    <w:rsid w:val="00F9456B"/>
    <w:rsid w:val="00F94EB5"/>
    <w:rsid w:val="00FA290A"/>
    <w:rsid w:val="00FA4F30"/>
    <w:rsid w:val="00FA612D"/>
    <w:rsid w:val="00FA6E33"/>
    <w:rsid w:val="00FB2432"/>
    <w:rsid w:val="00FB284B"/>
    <w:rsid w:val="00FB2DC9"/>
    <w:rsid w:val="00FC05A8"/>
    <w:rsid w:val="00FC24EE"/>
    <w:rsid w:val="00FC4FA5"/>
    <w:rsid w:val="00FC57BF"/>
    <w:rsid w:val="00FC6EF4"/>
    <w:rsid w:val="00FD1CF3"/>
    <w:rsid w:val="00FD6008"/>
    <w:rsid w:val="00FD7D3C"/>
    <w:rsid w:val="00FE679B"/>
    <w:rsid w:val="00FF6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DC9"/>
  </w:style>
  <w:style w:type="paragraph" w:styleId="Heading1">
    <w:name w:val="heading 1"/>
    <w:basedOn w:val="Normal"/>
    <w:next w:val="Normal"/>
    <w:link w:val="Heading1Char"/>
    <w:uiPriority w:val="9"/>
    <w:qFormat/>
    <w:rsid w:val="00FC6EF4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E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E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6E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E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EF4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EF4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EF4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EF4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6E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E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E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FC6EF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EF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EF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EF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EF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EF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C6E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6EF4"/>
  </w:style>
  <w:style w:type="table" w:styleId="TableGrid">
    <w:name w:val="Table Grid"/>
    <w:basedOn w:val="TableNormal"/>
    <w:uiPriority w:val="59"/>
    <w:rsid w:val="00FC6E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C6EF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6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EF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425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2537"/>
  </w:style>
  <w:style w:type="paragraph" w:styleId="TOCHeading">
    <w:name w:val="TOC Heading"/>
    <w:basedOn w:val="Heading1"/>
    <w:next w:val="Normal"/>
    <w:uiPriority w:val="39"/>
    <w:unhideWhenUsed/>
    <w:qFormat/>
    <w:rsid w:val="000C4A96"/>
    <w:pPr>
      <w:numPr>
        <w:numId w:val="0"/>
      </w:num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C4A96"/>
    <w:pPr>
      <w:spacing w:after="0"/>
      <w:ind w:left="220"/>
    </w:pPr>
    <w:rPr>
      <w:smallCap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073CD"/>
    <w:pPr>
      <w:tabs>
        <w:tab w:val="right" w:leader="dot" w:pos="9350"/>
      </w:tabs>
      <w:spacing w:after="0" w:line="240" w:lineRule="auto"/>
    </w:pPr>
    <w:rPr>
      <w:b/>
      <w:bCs/>
      <w: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0C4A96"/>
    <w:pPr>
      <w:spacing w:after="0"/>
      <w:ind w:left="440"/>
    </w:pPr>
    <w:rPr>
      <w:i/>
      <w:iCs/>
      <w:sz w:val="20"/>
      <w:szCs w:val="20"/>
    </w:rPr>
  </w:style>
  <w:style w:type="table" w:customStyle="1" w:styleId="LightList-Accent12">
    <w:name w:val="Light List - Accent 12"/>
    <w:basedOn w:val="TableNormal"/>
    <w:uiPriority w:val="61"/>
    <w:rsid w:val="000F2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1628FA"/>
    <w:rPr>
      <w:color w:val="0000FF"/>
      <w:u w:val="single"/>
    </w:rPr>
  </w:style>
  <w:style w:type="paragraph" w:customStyle="1" w:styleId="SSHeader1">
    <w:name w:val="SS_Header1"/>
    <w:basedOn w:val="Normal"/>
    <w:link w:val="SSHeader1Char"/>
    <w:qFormat/>
    <w:rsid w:val="006800F4"/>
    <w:rPr>
      <w:rFonts w:eastAsiaTheme="majorEastAsia" w:cstheme="majorBidi"/>
      <w:b/>
      <w:bCs/>
      <w:u w:val="single"/>
    </w:rPr>
  </w:style>
  <w:style w:type="paragraph" w:customStyle="1" w:styleId="SSHeader2">
    <w:name w:val="SS_Header2"/>
    <w:basedOn w:val="Normal"/>
    <w:link w:val="SSHeader2Char"/>
    <w:qFormat/>
    <w:rsid w:val="006800F4"/>
    <w:pPr>
      <w:spacing w:before="120" w:after="120"/>
    </w:pPr>
    <w:rPr>
      <w:b/>
      <w:u w:val="single"/>
    </w:rPr>
  </w:style>
  <w:style w:type="character" w:customStyle="1" w:styleId="SSHeader1Char">
    <w:name w:val="SS_Header1 Char"/>
    <w:basedOn w:val="DefaultParagraphFont"/>
    <w:link w:val="SSHeader1"/>
    <w:rsid w:val="006800F4"/>
    <w:rPr>
      <w:rFonts w:eastAsiaTheme="majorEastAsia" w:cstheme="majorBidi"/>
      <w:b/>
      <w:bCs/>
      <w:u w:val="single"/>
    </w:rPr>
  </w:style>
  <w:style w:type="paragraph" w:customStyle="1" w:styleId="SSHeader3">
    <w:name w:val="SS_Header3"/>
    <w:basedOn w:val="Normal"/>
    <w:link w:val="SSHeader3Char"/>
    <w:qFormat/>
    <w:rsid w:val="004B2984"/>
    <w:pPr>
      <w:spacing w:after="0" w:line="240" w:lineRule="auto"/>
    </w:pPr>
    <w:rPr>
      <w:b/>
      <w:sz w:val="24"/>
      <w:szCs w:val="24"/>
      <w:u w:val="single"/>
    </w:rPr>
  </w:style>
  <w:style w:type="character" w:customStyle="1" w:styleId="SSHeader2Char">
    <w:name w:val="SS_Header2 Char"/>
    <w:basedOn w:val="DefaultParagraphFont"/>
    <w:link w:val="SSHeader2"/>
    <w:rsid w:val="006800F4"/>
    <w:rPr>
      <w:b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9343AE"/>
    <w:pPr>
      <w:spacing w:after="0"/>
      <w:ind w:left="660"/>
    </w:pPr>
    <w:rPr>
      <w:sz w:val="18"/>
      <w:szCs w:val="18"/>
    </w:rPr>
  </w:style>
  <w:style w:type="character" w:customStyle="1" w:styleId="SSHeader3Char">
    <w:name w:val="SS_Header3 Char"/>
    <w:basedOn w:val="DefaultParagraphFont"/>
    <w:link w:val="SSHeader3"/>
    <w:rsid w:val="004B2984"/>
    <w:rPr>
      <w:b/>
      <w:sz w:val="24"/>
      <w:szCs w:val="24"/>
      <w:u w:val="single"/>
    </w:rPr>
  </w:style>
  <w:style w:type="paragraph" w:styleId="TOC5">
    <w:name w:val="toc 5"/>
    <w:basedOn w:val="Normal"/>
    <w:next w:val="Normal"/>
    <w:autoRedefine/>
    <w:uiPriority w:val="39"/>
    <w:unhideWhenUsed/>
    <w:rsid w:val="009343AE"/>
    <w:pPr>
      <w:spacing w:after="0"/>
      <w:ind w:left="88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9343AE"/>
    <w:pPr>
      <w:spacing w:after="0"/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9343AE"/>
    <w:pPr>
      <w:spacing w:after="0"/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9343AE"/>
    <w:pPr>
      <w:spacing w:after="0"/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9343AE"/>
    <w:pPr>
      <w:spacing w:after="0"/>
      <w:ind w:left="1760"/>
    </w:pPr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DC9"/>
  </w:style>
  <w:style w:type="paragraph" w:styleId="Heading1">
    <w:name w:val="heading 1"/>
    <w:basedOn w:val="Normal"/>
    <w:next w:val="Normal"/>
    <w:link w:val="Heading1Char"/>
    <w:uiPriority w:val="9"/>
    <w:qFormat/>
    <w:rsid w:val="00FC6EF4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E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E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6E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E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EF4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EF4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EF4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EF4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6E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E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E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FC6EF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EF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EF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EF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EF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EF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C6E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6EF4"/>
  </w:style>
  <w:style w:type="table" w:styleId="TableGrid">
    <w:name w:val="Table Grid"/>
    <w:basedOn w:val="TableNormal"/>
    <w:uiPriority w:val="59"/>
    <w:rsid w:val="00FC6E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C6EF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6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EF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425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2537"/>
  </w:style>
  <w:style w:type="paragraph" w:styleId="TOCHeading">
    <w:name w:val="TOC Heading"/>
    <w:basedOn w:val="Heading1"/>
    <w:next w:val="Normal"/>
    <w:uiPriority w:val="39"/>
    <w:unhideWhenUsed/>
    <w:qFormat/>
    <w:rsid w:val="000C4A96"/>
    <w:pPr>
      <w:numPr>
        <w:numId w:val="0"/>
      </w:num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C4A96"/>
    <w:pPr>
      <w:spacing w:after="0"/>
      <w:ind w:left="220"/>
    </w:pPr>
    <w:rPr>
      <w:smallCap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073CD"/>
    <w:pPr>
      <w:tabs>
        <w:tab w:val="right" w:leader="dot" w:pos="9350"/>
      </w:tabs>
      <w:spacing w:after="0" w:line="240" w:lineRule="auto"/>
    </w:pPr>
    <w:rPr>
      <w:b/>
      <w:bCs/>
      <w: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0C4A96"/>
    <w:pPr>
      <w:spacing w:after="0"/>
      <w:ind w:left="440"/>
    </w:pPr>
    <w:rPr>
      <w:i/>
      <w:iCs/>
      <w:sz w:val="20"/>
      <w:szCs w:val="20"/>
    </w:rPr>
  </w:style>
  <w:style w:type="table" w:customStyle="1" w:styleId="LightList-Accent12">
    <w:name w:val="Light List - Accent 12"/>
    <w:basedOn w:val="TableNormal"/>
    <w:uiPriority w:val="61"/>
    <w:rsid w:val="000F2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1628FA"/>
    <w:rPr>
      <w:color w:val="0000FF"/>
      <w:u w:val="single"/>
    </w:rPr>
  </w:style>
  <w:style w:type="paragraph" w:customStyle="1" w:styleId="SSHeader1">
    <w:name w:val="SS_Header1"/>
    <w:basedOn w:val="Normal"/>
    <w:link w:val="SSHeader1Char"/>
    <w:qFormat/>
    <w:rsid w:val="006800F4"/>
    <w:rPr>
      <w:rFonts w:eastAsiaTheme="majorEastAsia" w:cstheme="majorBidi"/>
      <w:b/>
      <w:bCs/>
      <w:u w:val="single"/>
    </w:rPr>
  </w:style>
  <w:style w:type="paragraph" w:customStyle="1" w:styleId="SSHeader2">
    <w:name w:val="SS_Header2"/>
    <w:basedOn w:val="Normal"/>
    <w:link w:val="SSHeader2Char"/>
    <w:qFormat/>
    <w:rsid w:val="006800F4"/>
    <w:pPr>
      <w:spacing w:before="120" w:after="120"/>
    </w:pPr>
    <w:rPr>
      <w:b/>
      <w:u w:val="single"/>
    </w:rPr>
  </w:style>
  <w:style w:type="character" w:customStyle="1" w:styleId="SSHeader1Char">
    <w:name w:val="SS_Header1 Char"/>
    <w:basedOn w:val="DefaultParagraphFont"/>
    <w:link w:val="SSHeader1"/>
    <w:rsid w:val="006800F4"/>
    <w:rPr>
      <w:rFonts w:eastAsiaTheme="majorEastAsia" w:cstheme="majorBidi"/>
      <w:b/>
      <w:bCs/>
      <w:u w:val="single"/>
    </w:rPr>
  </w:style>
  <w:style w:type="paragraph" w:customStyle="1" w:styleId="SSHeader3">
    <w:name w:val="SS_Header3"/>
    <w:basedOn w:val="Normal"/>
    <w:link w:val="SSHeader3Char"/>
    <w:qFormat/>
    <w:rsid w:val="004B2984"/>
    <w:pPr>
      <w:spacing w:after="0" w:line="240" w:lineRule="auto"/>
    </w:pPr>
    <w:rPr>
      <w:b/>
      <w:sz w:val="24"/>
      <w:szCs w:val="24"/>
      <w:u w:val="single"/>
    </w:rPr>
  </w:style>
  <w:style w:type="character" w:customStyle="1" w:styleId="SSHeader2Char">
    <w:name w:val="SS_Header2 Char"/>
    <w:basedOn w:val="DefaultParagraphFont"/>
    <w:link w:val="SSHeader2"/>
    <w:rsid w:val="006800F4"/>
    <w:rPr>
      <w:b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9343AE"/>
    <w:pPr>
      <w:spacing w:after="0"/>
      <w:ind w:left="660"/>
    </w:pPr>
    <w:rPr>
      <w:sz w:val="18"/>
      <w:szCs w:val="18"/>
    </w:rPr>
  </w:style>
  <w:style w:type="character" w:customStyle="1" w:styleId="SSHeader3Char">
    <w:name w:val="SS_Header3 Char"/>
    <w:basedOn w:val="DefaultParagraphFont"/>
    <w:link w:val="SSHeader3"/>
    <w:rsid w:val="004B2984"/>
    <w:rPr>
      <w:b/>
      <w:sz w:val="24"/>
      <w:szCs w:val="24"/>
      <w:u w:val="single"/>
    </w:rPr>
  </w:style>
  <w:style w:type="paragraph" w:styleId="TOC5">
    <w:name w:val="toc 5"/>
    <w:basedOn w:val="Normal"/>
    <w:next w:val="Normal"/>
    <w:autoRedefine/>
    <w:uiPriority w:val="39"/>
    <w:unhideWhenUsed/>
    <w:rsid w:val="009343AE"/>
    <w:pPr>
      <w:spacing w:after="0"/>
      <w:ind w:left="88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9343AE"/>
    <w:pPr>
      <w:spacing w:after="0"/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9343AE"/>
    <w:pPr>
      <w:spacing w:after="0"/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9343AE"/>
    <w:pPr>
      <w:spacing w:after="0"/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9343AE"/>
    <w:pPr>
      <w:spacing w:after="0"/>
      <w:ind w:left="1760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6629F-A57C-4DD2-91CD-10436A52C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Cherny</dc:creator>
  <cp:keywords>SOD;GRC</cp:keywords>
  <cp:lastModifiedBy>Suman</cp:lastModifiedBy>
  <cp:revision>3</cp:revision>
  <cp:lastPrinted>2013-05-28T16:46:00Z</cp:lastPrinted>
  <dcterms:created xsi:type="dcterms:W3CDTF">2013-06-11T19:55:00Z</dcterms:created>
  <dcterms:modified xsi:type="dcterms:W3CDTF">2013-06-11T20:00:00Z</dcterms:modified>
</cp:coreProperties>
</file>